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16C2" w:rsidRDefault="00CF16C2" w:rsidP="00CF16C2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IV</w:t>
      </w:r>
    </w:p>
    <w:p w:rsidR="00CF16C2" w:rsidRDefault="00CF16C2" w:rsidP="00CF16C2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HASIL PENELITIAN DAN PEMBAHASAN</w:t>
      </w:r>
    </w:p>
    <w:p w:rsidR="00CF16C2" w:rsidRDefault="00CF16C2" w:rsidP="00CF16C2">
      <w:pPr>
        <w:pStyle w:val="NoSpacing"/>
        <w:numPr>
          <w:ilvl w:val="0"/>
          <w:numId w:val="1"/>
        </w:numPr>
        <w:spacing w:before="240" w:line="48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Hasil Penelitian</w:t>
      </w:r>
    </w:p>
    <w:p w:rsidR="00CF16C2" w:rsidRPr="006D6619" w:rsidRDefault="00CF16C2" w:rsidP="00CF16C2">
      <w:pPr>
        <w:pStyle w:val="NoSpacing"/>
        <w:numPr>
          <w:ilvl w:val="0"/>
          <w:numId w:val="9"/>
        </w:numPr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6D6619">
        <w:rPr>
          <w:rFonts w:ascii="Times New Roman" w:hAnsi="Times New Roman"/>
          <w:b/>
          <w:sz w:val="24"/>
          <w:szCs w:val="24"/>
        </w:rPr>
        <w:t>Analisis Deskriptif</w:t>
      </w:r>
      <w:r>
        <w:rPr>
          <w:rFonts w:ascii="Times New Roman" w:hAnsi="Times New Roman"/>
          <w:b/>
          <w:sz w:val="24"/>
          <w:szCs w:val="24"/>
        </w:rPr>
        <w:t xml:space="preserve"> Data Penelitian</w:t>
      </w:r>
    </w:p>
    <w:p w:rsidR="00CF16C2" w:rsidRDefault="00CF16C2" w:rsidP="00CF16C2">
      <w:pPr>
        <w:pStyle w:val="NoSpacing"/>
        <w:spacing w:line="480" w:lineRule="auto"/>
        <w:ind w:left="720" w:firstLine="914"/>
        <w:jc w:val="both"/>
        <w:rPr>
          <w:rFonts w:ascii="Times New Roman" w:hAnsi="Times New Roman"/>
          <w:color w:val="171717" w:themeColor="background2" w:themeShade="1A"/>
          <w:sz w:val="24"/>
        </w:rPr>
      </w:pPr>
      <w:r w:rsidRPr="00702D79">
        <w:rPr>
          <w:rFonts w:ascii="Times New Roman" w:hAnsi="Times New Roman"/>
          <w:color w:val="171717" w:themeColor="background2" w:themeShade="1A"/>
          <w:sz w:val="24"/>
        </w:rPr>
        <w:t xml:space="preserve">Analisis deskriptif </w:t>
      </w:r>
      <w:r>
        <w:rPr>
          <w:rFonts w:ascii="Times New Roman" w:hAnsi="Times New Roman"/>
          <w:color w:val="171717" w:themeColor="background2" w:themeShade="1A"/>
          <w:sz w:val="24"/>
        </w:rPr>
        <w:t xml:space="preserve">pada penelitian </w:t>
      </w:r>
      <w:r w:rsidRPr="00702D79">
        <w:rPr>
          <w:rFonts w:ascii="Times New Roman" w:hAnsi="Times New Roman"/>
          <w:color w:val="171717" w:themeColor="background2" w:themeShade="1A"/>
          <w:sz w:val="24"/>
        </w:rPr>
        <w:t xml:space="preserve">digunakan untuk mengemukakan hasil penelitian mengenai </w:t>
      </w:r>
      <w:r>
        <w:rPr>
          <w:rFonts w:ascii="Times New Roman" w:hAnsi="Times New Roman"/>
          <w:color w:val="171717" w:themeColor="background2" w:themeShade="1A"/>
          <w:sz w:val="24"/>
        </w:rPr>
        <w:t xml:space="preserve">karakteristik </w:t>
      </w:r>
      <w:r w:rsidRPr="009E0827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/>
          <w:color w:val="171717" w:themeColor="background2" w:themeShade="1A"/>
          <w:sz w:val="24"/>
        </w:rPr>
        <w:t xml:space="preserve">esponden dalam penelitian ini yang </w:t>
      </w:r>
      <w:r w:rsidRPr="00702D79">
        <w:rPr>
          <w:rFonts w:ascii="Times New Roman" w:hAnsi="Times New Roman"/>
          <w:color w:val="171717" w:themeColor="background2" w:themeShade="1A"/>
          <w:sz w:val="24"/>
        </w:rPr>
        <w:t xml:space="preserve">meliputi jenis kelamin, usia, pendidikan, </w:t>
      </w:r>
      <w:r>
        <w:rPr>
          <w:rFonts w:ascii="Times New Roman" w:hAnsi="Times New Roman"/>
          <w:color w:val="171717" w:themeColor="background2" w:themeShade="1A"/>
          <w:sz w:val="24"/>
        </w:rPr>
        <w:t xml:space="preserve">jenis usaha </w:t>
      </w:r>
      <w:r w:rsidRPr="00702D79">
        <w:rPr>
          <w:rFonts w:ascii="Times New Roman" w:hAnsi="Times New Roman"/>
          <w:color w:val="171717" w:themeColor="background2" w:themeShade="1A"/>
          <w:sz w:val="24"/>
        </w:rPr>
        <w:t xml:space="preserve">serta </w:t>
      </w:r>
      <w:r>
        <w:rPr>
          <w:rFonts w:ascii="Times New Roman" w:hAnsi="Times New Roman"/>
          <w:color w:val="171717" w:themeColor="background2" w:themeShade="1A"/>
          <w:sz w:val="24"/>
        </w:rPr>
        <w:t>data tentang</w:t>
      </w:r>
      <w:r w:rsidRPr="00702D79">
        <w:rPr>
          <w:rFonts w:ascii="Times New Roman" w:hAnsi="Times New Roman"/>
          <w:color w:val="171717" w:themeColor="background2" w:themeShade="1A"/>
          <w:sz w:val="24"/>
        </w:rPr>
        <w:t xml:space="preserve"> variabel penelitian</w:t>
      </w:r>
      <w:r>
        <w:rPr>
          <w:rFonts w:ascii="Times New Roman" w:hAnsi="Times New Roman"/>
          <w:color w:val="171717" w:themeColor="background2" w:themeShade="1A"/>
          <w:sz w:val="24"/>
        </w:rPr>
        <w:t xml:space="preserve"> yaitu modal, jumlah tenaga kerja dan pendapatan pengusaha kecil di Kecamatan Bone-bone Kabupaten Luwu Utara</w:t>
      </w:r>
      <w:r w:rsidRPr="00702D79">
        <w:rPr>
          <w:rFonts w:ascii="Times New Roman" w:hAnsi="Times New Roman"/>
          <w:color w:val="171717" w:themeColor="background2" w:themeShade="1A"/>
          <w:sz w:val="24"/>
        </w:rPr>
        <w:t>.</w:t>
      </w:r>
    </w:p>
    <w:p w:rsidR="00CF16C2" w:rsidRPr="00FA0A4F" w:rsidRDefault="00CF16C2" w:rsidP="00CF16C2">
      <w:pPr>
        <w:pStyle w:val="NoSpacing"/>
        <w:numPr>
          <w:ilvl w:val="0"/>
          <w:numId w:val="2"/>
        </w:numPr>
        <w:spacing w:line="480" w:lineRule="auto"/>
        <w:ind w:left="1080"/>
        <w:jc w:val="both"/>
        <w:rPr>
          <w:rFonts w:ascii="Times New Roman" w:hAnsi="Times New Roman" w:cs="Times New Roman"/>
          <w:b/>
          <w:sz w:val="24"/>
        </w:rPr>
      </w:pPr>
      <w:r w:rsidRPr="009E0827">
        <w:rPr>
          <w:rFonts w:ascii="Times New Roman" w:hAnsi="Times New Roman"/>
          <w:b/>
          <w:color w:val="171717" w:themeColor="background2" w:themeShade="1A"/>
          <w:sz w:val="24"/>
        </w:rPr>
        <w:t>Karakteristik Responden Berdasarkan Jenis Kelamin</w:t>
      </w:r>
    </w:p>
    <w:p w:rsidR="00CF16C2" w:rsidRDefault="00CF16C2" w:rsidP="00CF16C2">
      <w:pPr>
        <w:pStyle w:val="NoSpacing"/>
        <w:spacing w:line="480" w:lineRule="auto"/>
        <w:ind w:left="1080" w:firstLine="91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Adapun karakteristik responden berdasarkan jenis kelamin pada peneltian ini dapat dilihat pada tabel berikut:</w:t>
      </w:r>
    </w:p>
    <w:p w:rsidR="00CF16C2" w:rsidRPr="002C38CF" w:rsidRDefault="00CF16C2" w:rsidP="00CF16C2">
      <w:pPr>
        <w:pStyle w:val="NoSpacing"/>
        <w:ind w:left="72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Tabel 4.1</w:t>
      </w:r>
    </w:p>
    <w:p w:rsidR="00CF16C2" w:rsidRPr="002C38CF" w:rsidRDefault="00CF16C2" w:rsidP="00CF16C2">
      <w:pPr>
        <w:pStyle w:val="NoSpacing"/>
        <w:ind w:left="720"/>
        <w:jc w:val="center"/>
        <w:rPr>
          <w:rFonts w:ascii="Times New Roman" w:hAnsi="Times New Roman" w:cs="Times New Roman"/>
          <w:b/>
          <w:sz w:val="24"/>
        </w:rPr>
      </w:pPr>
      <w:r w:rsidRPr="002C38CF">
        <w:rPr>
          <w:rFonts w:ascii="Times New Roman" w:hAnsi="Times New Roman" w:cs="Times New Roman"/>
          <w:b/>
          <w:sz w:val="24"/>
        </w:rPr>
        <w:t xml:space="preserve">Karakteristik Responden Berdasarkan </w:t>
      </w:r>
    </w:p>
    <w:p w:rsidR="00CF16C2" w:rsidRDefault="00CF16C2" w:rsidP="00CF16C2">
      <w:pPr>
        <w:pStyle w:val="NoSpacing"/>
        <w:spacing w:line="360" w:lineRule="auto"/>
        <w:ind w:left="720"/>
        <w:jc w:val="center"/>
        <w:rPr>
          <w:rFonts w:ascii="Times New Roman" w:hAnsi="Times New Roman" w:cs="Times New Roman"/>
          <w:b/>
          <w:sz w:val="24"/>
        </w:rPr>
      </w:pPr>
      <w:r w:rsidRPr="002C38CF">
        <w:rPr>
          <w:rFonts w:ascii="Times New Roman" w:hAnsi="Times New Roman" w:cs="Times New Roman"/>
          <w:b/>
          <w:sz w:val="24"/>
        </w:rPr>
        <w:t>Jenis Kelamin</w:t>
      </w:r>
    </w:p>
    <w:tbl>
      <w:tblPr>
        <w:tblW w:w="7229" w:type="dxa"/>
        <w:tblInd w:w="817" w:type="dxa"/>
        <w:tblLook w:val="04A0" w:firstRow="1" w:lastRow="0" w:firstColumn="1" w:lastColumn="0" w:noHBand="0" w:noVBand="1"/>
      </w:tblPr>
      <w:tblGrid>
        <w:gridCol w:w="960"/>
        <w:gridCol w:w="2800"/>
        <w:gridCol w:w="1768"/>
        <w:gridCol w:w="1701"/>
      </w:tblGrid>
      <w:tr w:rsidR="00CF16C2" w:rsidRPr="002C38CF" w:rsidTr="00075971">
        <w:trPr>
          <w:trHeight w:val="7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C2" w:rsidRPr="002C38CF" w:rsidRDefault="00CF16C2" w:rsidP="00075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2C38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No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C2" w:rsidRPr="002C38CF" w:rsidRDefault="00CF16C2" w:rsidP="00075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2C38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Jenis Kelamin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C2" w:rsidRPr="002C38CF" w:rsidRDefault="00CF16C2" w:rsidP="00075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2C38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Jumlah</w:t>
            </w:r>
          </w:p>
          <w:p w:rsidR="00CF16C2" w:rsidRPr="002C38CF" w:rsidRDefault="00CF16C2" w:rsidP="00075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2C38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(Orang)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C2" w:rsidRPr="002C38CF" w:rsidRDefault="00CF16C2" w:rsidP="00075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2C38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Persentase</w:t>
            </w:r>
          </w:p>
          <w:p w:rsidR="00CF16C2" w:rsidRPr="002C38CF" w:rsidRDefault="00CF16C2" w:rsidP="00075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2C38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(%)</w:t>
            </w:r>
          </w:p>
        </w:tc>
      </w:tr>
      <w:tr w:rsidR="00CF16C2" w:rsidRPr="002C38CF" w:rsidTr="0007597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C2" w:rsidRPr="002C38CF" w:rsidRDefault="00CF16C2" w:rsidP="00075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2C38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C2" w:rsidRPr="002C38CF" w:rsidRDefault="00CF16C2" w:rsidP="0007597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2C38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Laki-laki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C2" w:rsidRPr="002C38CF" w:rsidRDefault="00CF16C2" w:rsidP="00075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2C38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C2" w:rsidRPr="002C38CF" w:rsidRDefault="00CF16C2" w:rsidP="00075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2C38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56,04</w:t>
            </w:r>
          </w:p>
        </w:tc>
      </w:tr>
      <w:tr w:rsidR="00CF16C2" w:rsidRPr="002C38CF" w:rsidTr="0007597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C2" w:rsidRPr="002C38CF" w:rsidRDefault="00CF16C2" w:rsidP="00075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2C38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C2" w:rsidRPr="002C38CF" w:rsidRDefault="00CF16C2" w:rsidP="0007597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2C38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Perempuan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C2" w:rsidRPr="002C38CF" w:rsidRDefault="00CF16C2" w:rsidP="00075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2C38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C2" w:rsidRPr="002C38CF" w:rsidRDefault="00CF16C2" w:rsidP="00075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2C38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43,96</w:t>
            </w:r>
          </w:p>
        </w:tc>
      </w:tr>
      <w:tr w:rsidR="00CF16C2" w:rsidRPr="002C38CF" w:rsidTr="00075971">
        <w:trPr>
          <w:trHeight w:val="315"/>
        </w:trPr>
        <w:tc>
          <w:tcPr>
            <w:tcW w:w="3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16C2" w:rsidRPr="002C38CF" w:rsidRDefault="00CF16C2" w:rsidP="00075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2C38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Jumlah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C2" w:rsidRPr="002C38CF" w:rsidRDefault="00CF16C2" w:rsidP="00075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2C38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C2" w:rsidRPr="002C38CF" w:rsidRDefault="00CF16C2" w:rsidP="00075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2C38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100,00</w:t>
            </w:r>
          </w:p>
        </w:tc>
      </w:tr>
      <w:tr w:rsidR="00CF16C2" w:rsidRPr="002C38CF" w:rsidTr="00075971">
        <w:trPr>
          <w:trHeight w:val="315"/>
        </w:trPr>
        <w:tc>
          <w:tcPr>
            <w:tcW w:w="722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C2" w:rsidRPr="002C38CF" w:rsidRDefault="00CF16C2" w:rsidP="00075971">
            <w:pPr>
              <w:spacing w:after="0" w:line="48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2C38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 xml:space="preserve">Sumber: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Data Diolah (2018)</w:t>
            </w:r>
          </w:p>
        </w:tc>
      </w:tr>
    </w:tbl>
    <w:p w:rsidR="00CF16C2" w:rsidRDefault="00CF16C2" w:rsidP="00CF16C2">
      <w:pPr>
        <w:pStyle w:val="NoSpacing"/>
        <w:spacing w:line="480" w:lineRule="auto"/>
        <w:ind w:left="1080" w:firstLine="914"/>
        <w:jc w:val="both"/>
        <w:rPr>
          <w:rFonts w:ascii="Times New Roman" w:hAnsi="Times New Roman" w:cs="Times New Roman"/>
          <w:sz w:val="24"/>
        </w:rPr>
      </w:pPr>
      <w:r w:rsidRPr="00274AA8">
        <w:rPr>
          <w:rFonts w:ascii="Times New Roman" w:hAnsi="Times New Roman" w:cs="Times New Roman"/>
          <w:sz w:val="24"/>
          <w:szCs w:val="24"/>
        </w:rPr>
        <w:t>Berdasarkan data pada tabel di atas, diketahui bahwa responden yang berjenis kelamin laki-laki</w:t>
      </w:r>
      <w:r>
        <w:rPr>
          <w:rFonts w:ascii="Times New Roman" w:hAnsi="Times New Roman" w:cs="Times New Roman"/>
          <w:sz w:val="24"/>
          <w:szCs w:val="24"/>
        </w:rPr>
        <w:t xml:space="preserve"> berjumlah 51</w:t>
      </w:r>
      <w:r w:rsidRPr="00274AA8">
        <w:rPr>
          <w:rFonts w:ascii="Times New Roman" w:hAnsi="Times New Roman" w:cs="Times New Roman"/>
          <w:sz w:val="24"/>
          <w:szCs w:val="24"/>
        </w:rPr>
        <w:t xml:space="preserve"> orang atau sekitar </w:t>
      </w:r>
      <w:r>
        <w:rPr>
          <w:rFonts w:ascii="Times New Roman" w:hAnsi="Times New Roman" w:cs="Times New Roman"/>
          <w:sz w:val="24"/>
          <w:szCs w:val="24"/>
        </w:rPr>
        <w:t>56,04</w:t>
      </w:r>
      <w:r w:rsidRPr="00274AA8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dari seluruh jumlah </w:t>
      </w:r>
      <w:r w:rsidRPr="002C38CF">
        <w:rPr>
          <w:rFonts w:ascii="Times New Roman" w:hAnsi="Times New Roman" w:cs="Times New Roman"/>
          <w:sz w:val="24"/>
        </w:rPr>
        <w:t>responden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74AA8">
        <w:rPr>
          <w:rFonts w:ascii="Times New Roman" w:hAnsi="Times New Roman" w:cs="Times New Roman"/>
          <w:sz w:val="24"/>
          <w:szCs w:val="24"/>
        </w:rPr>
        <w:t xml:space="preserve">sedangkan yang berjenis kelamin perempuan berjumlah </w:t>
      </w:r>
      <w:r>
        <w:rPr>
          <w:rFonts w:ascii="Times New Roman" w:hAnsi="Times New Roman" w:cs="Times New Roman"/>
          <w:sz w:val="24"/>
          <w:szCs w:val="24"/>
        </w:rPr>
        <w:t>40</w:t>
      </w:r>
      <w:r w:rsidRPr="00274AA8">
        <w:rPr>
          <w:rFonts w:ascii="Times New Roman" w:hAnsi="Times New Roman" w:cs="Times New Roman"/>
          <w:sz w:val="24"/>
          <w:szCs w:val="24"/>
        </w:rPr>
        <w:t xml:space="preserve"> orang atau sekitar </w:t>
      </w:r>
      <w:r>
        <w:rPr>
          <w:rFonts w:ascii="Times New Roman" w:hAnsi="Times New Roman" w:cs="Times New Roman"/>
          <w:sz w:val="24"/>
          <w:szCs w:val="24"/>
        </w:rPr>
        <w:t>43,96</w:t>
      </w:r>
      <w:r w:rsidRPr="00274AA8">
        <w:rPr>
          <w:rFonts w:ascii="Times New Roman" w:hAnsi="Times New Roman" w:cs="Times New Roman"/>
          <w:sz w:val="24"/>
          <w:szCs w:val="24"/>
        </w:rPr>
        <w:t xml:space="preserve">% dari seluruh jumlah responden. Hal </w:t>
      </w:r>
      <w:r w:rsidRPr="00274AA8">
        <w:rPr>
          <w:rFonts w:ascii="Times New Roman" w:hAnsi="Times New Roman" w:cs="Times New Roman"/>
          <w:sz w:val="24"/>
          <w:szCs w:val="24"/>
        </w:rPr>
        <w:lastRenderedPageBreak/>
        <w:t xml:space="preserve">tersebut menunjukkan bahwa responden pada penelitian ini lebih didominasi oleh </w:t>
      </w:r>
      <w:r>
        <w:rPr>
          <w:rFonts w:ascii="Times New Roman" w:hAnsi="Times New Roman" w:cs="Times New Roman"/>
          <w:sz w:val="24"/>
          <w:szCs w:val="24"/>
        </w:rPr>
        <w:t>laki-laki</w:t>
      </w:r>
      <w:r w:rsidRPr="00274AA8">
        <w:rPr>
          <w:rFonts w:ascii="Times New Roman" w:hAnsi="Times New Roman" w:cs="Times New Roman"/>
          <w:sz w:val="24"/>
          <w:szCs w:val="24"/>
        </w:rPr>
        <w:t>.</w:t>
      </w:r>
    </w:p>
    <w:p w:rsidR="00CF16C2" w:rsidRPr="007367BF" w:rsidRDefault="00CF16C2" w:rsidP="00CF16C2">
      <w:pPr>
        <w:pStyle w:val="NoSpacing"/>
        <w:numPr>
          <w:ilvl w:val="0"/>
          <w:numId w:val="2"/>
        </w:numPr>
        <w:spacing w:line="480" w:lineRule="auto"/>
        <w:ind w:left="1080"/>
        <w:jc w:val="both"/>
        <w:rPr>
          <w:rFonts w:ascii="Times New Roman" w:hAnsi="Times New Roman" w:cs="Times New Roman"/>
          <w:b/>
          <w:sz w:val="24"/>
        </w:rPr>
      </w:pPr>
      <w:r w:rsidRPr="009E0827">
        <w:rPr>
          <w:rFonts w:ascii="Times New Roman" w:hAnsi="Times New Roman"/>
          <w:b/>
          <w:color w:val="171717" w:themeColor="background2" w:themeShade="1A"/>
          <w:sz w:val="24"/>
        </w:rPr>
        <w:t xml:space="preserve">Karakteristik Responden Berdasarkan </w:t>
      </w:r>
      <w:r>
        <w:rPr>
          <w:rFonts w:ascii="Times New Roman" w:hAnsi="Times New Roman"/>
          <w:b/>
          <w:color w:val="171717" w:themeColor="background2" w:themeShade="1A"/>
          <w:sz w:val="24"/>
        </w:rPr>
        <w:t>Usia</w:t>
      </w:r>
    </w:p>
    <w:p w:rsidR="00CF16C2" w:rsidRPr="00274AA8" w:rsidRDefault="00CF16C2" w:rsidP="00CF16C2">
      <w:pPr>
        <w:pStyle w:val="NoSpacing"/>
        <w:spacing w:line="480" w:lineRule="auto"/>
        <w:ind w:left="1080" w:firstLine="914"/>
        <w:jc w:val="both"/>
        <w:rPr>
          <w:rFonts w:ascii="Times New Roman" w:hAnsi="Times New Roman" w:cs="Times New Roman"/>
          <w:sz w:val="24"/>
          <w:szCs w:val="24"/>
        </w:rPr>
      </w:pPr>
      <w:r w:rsidRPr="00274AA8">
        <w:rPr>
          <w:rFonts w:ascii="Times New Roman" w:hAnsi="Times New Roman" w:cs="Times New Roman"/>
          <w:sz w:val="24"/>
          <w:szCs w:val="24"/>
        </w:rPr>
        <w:t xml:space="preserve">Adapun </w:t>
      </w:r>
      <w:r>
        <w:rPr>
          <w:rFonts w:ascii="Times New Roman" w:hAnsi="Times New Roman" w:cs="Times New Roman"/>
          <w:sz w:val="24"/>
          <w:szCs w:val="24"/>
        </w:rPr>
        <w:t>karakteristik responden</w:t>
      </w:r>
      <w:r w:rsidRPr="00274AA8">
        <w:rPr>
          <w:rFonts w:ascii="Times New Roman" w:hAnsi="Times New Roman" w:cs="Times New Roman"/>
          <w:sz w:val="24"/>
          <w:szCs w:val="24"/>
        </w:rPr>
        <w:t xml:space="preserve"> berdasarkan usia pada penelitian ini dapat dilihat pada tabel berikut:</w:t>
      </w:r>
    </w:p>
    <w:p w:rsidR="00CF16C2" w:rsidRPr="007367BF" w:rsidRDefault="00CF16C2" w:rsidP="00CF16C2">
      <w:pPr>
        <w:pStyle w:val="NoSpacing"/>
        <w:ind w:left="72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Tabel 4.2</w:t>
      </w:r>
    </w:p>
    <w:p w:rsidR="00CF16C2" w:rsidRDefault="00CF16C2" w:rsidP="00CF16C2">
      <w:pPr>
        <w:pStyle w:val="NoSpacing"/>
        <w:ind w:left="72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Karakteristik Responden</w:t>
      </w:r>
      <w:r w:rsidRPr="007367BF">
        <w:rPr>
          <w:rFonts w:ascii="Times New Roman" w:hAnsi="Times New Roman" w:cs="Times New Roman"/>
          <w:b/>
          <w:sz w:val="24"/>
        </w:rPr>
        <w:t xml:space="preserve"> berdasarkan Usia</w:t>
      </w:r>
    </w:p>
    <w:tbl>
      <w:tblPr>
        <w:tblW w:w="7229" w:type="dxa"/>
        <w:tblInd w:w="817" w:type="dxa"/>
        <w:tblLook w:val="04A0" w:firstRow="1" w:lastRow="0" w:firstColumn="1" w:lastColumn="0" w:noHBand="0" w:noVBand="1"/>
      </w:tblPr>
      <w:tblGrid>
        <w:gridCol w:w="960"/>
        <w:gridCol w:w="2800"/>
        <w:gridCol w:w="1768"/>
        <w:gridCol w:w="1701"/>
      </w:tblGrid>
      <w:tr w:rsidR="00CF16C2" w:rsidRPr="007367BF" w:rsidTr="00075971">
        <w:trPr>
          <w:trHeight w:val="7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C2" w:rsidRPr="007367BF" w:rsidRDefault="00CF16C2" w:rsidP="00075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367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No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C2" w:rsidRPr="007367BF" w:rsidRDefault="00CF16C2" w:rsidP="00075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367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Usia</w:t>
            </w:r>
          </w:p>
          <w:p w:rsidR="00CF16C2" w:rsidRPr="007367BF" w:rsidRDefault="00CF16C2" w:rsidP="00075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367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(Tahun)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C2" w:rsidRPr="007367BF" w:rsidRDefault="00CF16C2" w:rsidP="00075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367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Jumlah</w:t>
            </w:r>
          </w:p>
          <w:p w:rsidR="00CF16C2" w:rsidRPr="007367BF" w:rsidRDefault="00CF16C2" w:rsidP="00075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367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(Orang)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C2" w:rsidRPr="007367BF" w:rsidRDefault="00CF16C2" w:rsidP="00075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367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Persentase</w:t>
            </w:r>
          </w:p>
          <w:p w:rsidR="00CF16C2" w:rsidRPr="007367BF" w:rsidRDefault="00CF16C2" w:rsidP="00075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367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(%)</w:t>
            </w:r>
          </w:p>
        </w:tc>
      </w:tr>
      <w:tr w:rsidR="00CF16C2" w:rsidRPr="007367BF" w:rsidTr="0007597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C2" w:rsidRPr="007367BF" w:rsidRDefault="00CF16C2" w:rsidP="00075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367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C2" w:rsidRPr="007367BF" w:rsidRDefault="00CF16C2" w:rsidP="0007597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367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25-35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C2" w:rsidRPr="007367BF" w:rsidRDefault="00CF16C2" w:rsidP="00075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367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C2" w:rsidRPr="007367BF" w:rsidRDefault="00CF16C2" w:rsidP="00075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367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16,48</w:t>
            </w:r>
          </w:p>
        </w:tc>
      </w:tr>
      <w:tr w:rsidR="00CF16C2" w:rsidRPr="007367BF" w:rsidTr="0007597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C2" w:rsidRPr="007367BF" w:rsidRDefault="00CF16C2" w:rsidP="00075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367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C2" w:rsidRPr="007367BF" w:rsidRDefault="00CF16C2" w:rsidP="0007597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367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36-45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C2" w:rsidRPr="007367BF" w:rsidRDefault="00CF16C2" w:rsidP="00075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367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C2" w:rsidRPr="007367BF" w:rsidRDefault="00CF16C2" w:rsidP="00075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367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41,76</w:t>
            </w:r>
          </w:p>
        </w:tc>
      </w:tr>
      <w:tr w:rsidR="00CF16C2" w:rsidRPr="007367BF" w:rsidTr="0007597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C2" w:rsidRPr="007367BF" w:rsidRDefault="00CF16C2" w:rsidP="00075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367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C2" w:rsidRPr="007367BF" w:rsidRDefault="00CF16C2" w:rsidP="0007597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367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46-56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C2" w:rsidRPr="007367BF" w:rsidRDefault="00CF16C2" w:rsidP="00075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367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C2" w:rsidRPr="007367BF" w:rsidRDefault="00CF16C2" w:rsidP="00075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367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25,27</w:t>
            </w:r>
          </w:p>
        </w:tc>
      </w:tr>
      <w:tr w:rsidR="00CF16C2" w:rsidRPr="007367BF" w:rsidTr="0007597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C2" w:rsidRPr="007367BF" w:rsidRDefault="00CF16C2" w:rsidP="00075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367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C2" w:rsidRPr="007367BF" w:rsidRDefault="00CF16C2" w:rsidP="0007597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367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&gt; 56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C2" w:rsidRPr="007367BF" w:rsidRDefault="00CF16C2" w:rsidP="00075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367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C2" w:rsidRPr="007367BF" w:rsidRDefault="00CF16C2" w:rsidP="00075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367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16,48</w:t>
            </w:r>
          </w:p>
        </w:tc>
      </w:tr>
      <w:tr w:rsidR="00CF16C2" w:rsidRPr="007367BF" w:rsidTr="00075971">
        <w:trPr>
          <w:trHeight w:val="315"/>
        </w:trPr>
        <w:tc>
          <w:tcPr>
            <w:tcW w:w="3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16C2" w:rsidRPr="007367BF" w:rsidRDefault="00CF16C2" w:rsidP="00075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367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Jumlah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C2" w:rsidRPr="007367BF" w:rsidRDefault="00CF16C2" w:rsidP="00075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367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C2" w:rsidRPr="007367BF" w:rsidRDefault="00CF16C2" w:rsidP="00075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367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100,00</w:t>
            </w:r>
          </w:p>
        </w:tc>
      </w:tr>
      <w:tr w:rsidR="00CF16C2" w:rsidRPr="007367BF" w:rsidTr="00075971">
        <w:trPr>
          <w:trHeight w:val="315"/>
        </w:trPr>
        <w:tc>
          <w:tcPr>
            <w:tcW w:w="722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C2" w:rsidRPr="007367BF" w:rsidRDefault="00CF16C2" w:rsidP="00075971">
            <w:pPr>
              <w:spacing w:after="0" w:line="48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367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 xml:space="preserve">Sumber: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Data Diolah (2018)</w:t>
            </w:r>
          </w:p>
        </w:tc>
      </w:tr>
    </w:tbl>
    <w:p w:rsidR="00CF16C2" w:rsidRDefault="00CF16C2" w:rsidP="00CF16C2">
      <w:pPr>
        <w:pStyle w:val="NoSpacing"/>
        <w:spacing w:line="480" w:lineRule="auto"/>
        <w:ind w:left="1080" w:firstLine="914"/>
        <w:jc w:val="both"/>
        <w:rPr>
          <w:rFonts w:ascii="Times New Roman" w:hAnsi="Times New Roman" w:cs="Times New Roman"/>
          <w:sz w:val="24"/>
          <w:szCs w:val="24"/>
        </w:rPr>
      </w:pPr>
      <w:r w:rsidRPr="00274AA8">
        <w:rPr>
          <w:rFonts w:ascii="Times New Roman" w:hAnsi="Times New Roman" w:cs="Times New Roman"/>
          <w:sz w:val="24"/>
          <w:szCs w:val="24"/>
        </w:rPr>
        <w:t>Berdasarkan data pada tabel di atas, diketahui bahwa respo</w:t>
      </w:r>
      <w:r>
        <w:rPr>
          <w:rFonts w:ascii="Times New Roman" w:hAnsi="Times New Roman" w:cs="Times New Roman"/>
          <w:sz w:val="24"/>
          <w:szCs w:val="24"/>
        </w:rPr>
        <w:t>nden yang berusia antara 25 - 35</w:t>
      </w:r>
      <w:r w:rsidRPr="00274AA8">
        <w:rPr>
          <w:rFonts w:ascii="Times New Roman" w:hAnsi="Times New Roman" w:cs="Times New Roman"/>
          <w:sz w:val="24"/>
          <w:szCs w:val="24"/>
        </w:rPr>
        <w:t xml:space="preserve"> tahun berjumlah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274AA8">
        <w:rPr>
          <w:rFonts w:ascii="Times New Roman" w:hAnsi="Times New Roman" w:cs="Times New Roman"/>
          <w:sz w:val="24"/>
          <w:szCs w:val="24"/>
        </w:rPr>
        <w:t xml:space="preserve"> orang atau sekitar </w:t>
      </w:r>
      <w:r>
        <w:rPr>
          <w:rFonts w:ascii="Times New Roman" w:hAnsi="Times New Roman" w:cs="Times New Roman"/>
          <w:sz w:val="24"/>
          <w:szCs w:val="24"/>
        </w:rPr>
        <w:t>16,48</w:t>
      </w:r>
      <w:r w:rsidRPr="00274AA8">
        <w:rPr>
          <w:rFonts w:ascii="Times New Roman" w:hAnsi="Times New Roman" w:cs="Times New Roman"/>
          <w:sz w:val="24"/>
          <w:szCs w:val="24"/>
        </w:rPr>
        <w:t xml:space="preserve">% dari seluruh jumlah responden, responden yang berusia antara </w:t>
      </w:r>
      <w:r>
        <w:rPr>
          <w:rFonts w:ascii="Times New Roman" w:hAnsi="Times New Roman" w:cs="Times New Roman"/>
          <w:sz w:val="24"/>
          <w:szCs w:val="24"/>
        </w:rPr>
        <w:t>36</w:t>
      </w:r>
      <w:r w:rsidRPr="00274A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74A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45 </w:t>
      </w:r>
      <w:r w:rsidRPr="00274AA8">
        <w:rPr>
          <w:rFonts w:ascii="Times New Roman" w:hAnsi="Times New Roman" w:cs="Times New Roman"/>
          <w:sz w:val="24"/>
          <w:szCs w:val="24"/>
        </w:rPr>
        <w:t xml:space="preserve">tahun berjumlah </w:t>
      </w:r>
      <w:r>
        <w:rPr>
          <w:rFonts w:ascii="Times New Roman" w:hAnsi="Times New Roman" w:cs="Times New Roman"/>
          <w:sz w:val="24"/>
          <w:szCs w:val="24"/>
        </w:rPr>
        <w:t xml:space="preserve">38 </w:t>
      </w:r>
      <w:r w:rsidRPr="00274AA8">
        <w:rPr>
          <w:rFonts w:ascii="Times New Roman" w:hAnsi="Times New Roman" w:cs="Times New Roman"/>
          <w:sz w:val="24"/>
          <w:szCs w:val="24"/>
        </w:rPr>
        <w:t xml:space="preserve">orang atau sekitar </w:t>
      </w:r>
      <w:r>
        <w:rPr>
          <w:rFonts w:ascii="Times New Roman" w:hAnsi="Times New Roman" w:cs="Times New Roman"/>
          <w:sz w:val="24"/>
          <w:szCs w:val="24"/>
        </w:rPr>
        <w:t>41,76</w:t>
      </w:r>
      <w:r w:rsidRPr="00274AA8">
        <w:rPr>
          <w:rFonts w:ascii="Times New Roman" w:hAnsi="Times New Roman" w:cs="Times New Roman"/>
          <w:sz w:val="24"/>
          <w:szCs w:val="24"/>
        </w:rPr>
        <w:t xml:space="preserve">% dari seluruh jumlah responden, responden yang berusia antara </w:t>
      </w:r>
      <w:r>
        <w:rPr>
          <w:rFonts w:ascii="Times New Roman" w:hAnsi="Times New Roman" w:cs="Times New Roman"/>
          <w:sz w:val="24"/>
          <w:szCs w:val="24"/>
        </w:rPr>
        <w:t>46</w:t>
      </w:r>
      <w:r w:rsidRPr="00274AA8">
        <w:rPr>
          <w:rFonts w:ascii="Times New Roman" w:hAnsi="Times New Roman" w:cs="Times New Roman"/>
          <w:sz w:val="24"/>
          <w:szCs w:val="24"/>
        </w:rPr>
        <w:t xml:space="preserve"> - 5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274AA8">
        <w:rPr>
          <w:rFonts w:ascii="Times New Roman" w:hAnsi="Times New Roman" w:cs="Times New Roman"/>
          <w:sz w:val="24"/>
          <w:szCs w:val="24"/>
        </w:rPr>
        <w:t xml:space="preserve"> tahun berjumlah </w:t>
      </w:r>
      <w:r>
        <w:rPr>
          <w:rFonts w:ascii="Times New Roman" w:hAnsi="Times New Roman" w:cs="Times New Roman"/>
          <w:sz w:val="24"/>
          <w:szCs w:val="24"/>
        </w:rPr>
        <w:t xml:space="preserve">23 </w:t>
      </w:r>
      <w:r w:rsidRPr="00274AA8">
        <w:rPr>
          <w:rFonts w:ascii="Times New Roman" w:hAnsi="Times New Roman" w:cs="Times New Roman"/>
          <w:sz w:val="24"/>
          <w:szCs w:val="24"/>
        </w:rPr>
        <w:t xml:space="preserve">orang atau sekitar </w:t>
      </w:r>
      <w:r>
        <w:rPr>
          <w:rFonts w:ascii="Times New Roman" w:hAnsi="Times New Roman" w:cs="Times New Roman"/>
          <w:sz w:val="24"/>
          <w:szCs w:val="24"/>
        </w:rPr>
        <w:t>25,27</w:t>
      </w:r>
      <w:r w:rsidRPr="00274AA8">
        <w:rPr>
          <w:rFonts w:ascii="Times New Roman" w:hAnsi="Times New Roman" w:cs="Times New Roman"/>
          <w:sz w:val="24"/>
          <w:szCs w:val="24"/>
        </w:rPr>
        <w:t xml:space="preserve">% dari seluruh jumlah responden dan responden yang berusia </w:t>
      </w:r>
      <w:r>
        <w:rPr>
          <w:rFonts w:ascii="Times New Roman" w:hAnsi="Times New Roman" w:cs="Times New Roman"/>
          <w:sz w:val="24"/>
          <w:szCs w:val="24"/>
        </w:rPr>
        <w:t>&gt; 56</w:t>
      </w:r>
      <w:r w:rsidRPr="00274AA8">
        <w:rPr>
          <w:rFonts w:ascii="Times New Roman" w:hAnsi="Times New Roman" w:cs="Times New Roman"/>
          <w:sz w:val="24"/>
          <w:szCs w:val="24"/>
        </w:rPr>
        <w:t xml:space="preserve"> tahun berjumlah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274AA8">
        <w:rPr>
          <w:rFonts w:ascii="Times New Roman" w:hAnsi="Times New Roman" w:cs="Times New Roman"/>
          <w:sz w:val="24"/>
          <w:szCs w:val="24"/>
        </w:rPr>
        <w:t xml:space="preserve"> orang atau sekitar </w:t>
      </w:r>
      <w:r>
        <w:rPr>
          <w:rFonts w:ascii="Times New Roman" w:hAnsi="Times New Roman" w:cs="Times New Roman"/>
          <w:sz w:val="24"/>
          <w:szCs w:val="24"/>
        </w:rPr>
        <w:t>16,48</w:t>
      </w:r>
      <w:r w:rsidRPr="00274AA8">
        <w:rPr>
          <w:rFonts w:ascii="Times New Roman" w:hAnsi="Times New Roman" w:cs="Times New Roman"/>
          <w:sz w:val="24"/>
          <w:szCs w:val="24"/>
        </w:rPr>
        <w:t xml:space="preserve">% dari seluruh jumlah responden. Hal tersebut menunjukkan bahwa responden pada penelitian ini lebih didominasi oleh yang berusia </w:t>
      </w:r>
      <w:r>
        <w:rPr>
          <w:rFonts w:ascii="Times New Roman" w:hAnsi="Times New Roman" w:cs="Times New Roman"/>
          <w:sz w:val="24"/>
          <w:szCs w:val="24"/>
        </w:rPr>
        <w:t>35 – 45 tahun</w:t>
      </w:r>
      <w:r w:rsidRPr="00274AA8">
        <w:rPr>
          <w:rFonts w:ascii="Times New Roman" w:hAnsi="Times New Roman" w:cs="Times New Roman"/>
          <w:sz w:val="24"/>
          <w:szCs w:val="24"/>
        </w:rPr>
        <w:t xml:space="preserve"> tahun yang masih tergolong dalam usia yang produktif</w:t>
      </w:r>
      <w:r>
        <w:rPr>
          <w:rFonts w:ascii="Times New Roman" w:hAnsi="Times New Roman" w:cs="Times New Roman"/>
          <w:sz w:val="24"/>
          <w:szCs w:val="24"/>
        </w:rPr>
        <w:t xml:space="preserve"> sehingga dapat bekerja lbih giat untuk meningkatkan pendapatan mereka.</w:t>
      </w:r>
    </w:p>
    <w:p w:rsidR="00CF16C2" w:rsidRPr="002E5C04" w:rsidRDefault="00CF16C2" w:rsidP="00CF16C2">
      <w:pPr>
        <w:pStyle w:val="NoSpacing"/>
        <w:numPr>
          <w:ilvl w:val="0"/>
          <w:numId w:val="2"/>
        </w:numPr>
        <w:spacing w:line="480" w:lineRule="auto"/>
        <w:ind w:left="1080"/>
        <w:jc w:val="both"/>
        <w:rPr>
          <w:rFonts w:ascii="Times New Roman" w:hAnsi="Times New Roman" w:cs="Times New Roman"/>
          <w:b/>
          <w:sz w:val="24"/>
        </w:rPr>
      </w:pPr>
      <w:r w:rsidRPr="009E0827">
        <w:rPr>
          <w:rFonts w:ascii="Times New Roman" w:hAnsi="Times New Roman"/>
          <w:b/>
          <w:color w:val="171717" w:themeColor="background2" w:themeShade="1A"/>
          <w:sz w:val="24"/>
        </w:rPr>
        <w:lastRenderedPageBreak/>
        <w:t xml:space="preserve">Karakteristik Responden Berdasarkan </w:t>
      </w:r>
      <w:r>
        <w:rPr>
          <w:rFonts w:ascii="Times New Roman" w:hAnsi="Times New Roman"/>
          <w:b/>
          <w:color w:val="171717" w:themeColor="background2" w:themeShade="1A"/>
          <w:sz w:val="24"/>
        </w:rPr>
        <w:t>Pendidikan</w:t>
      </w:r>
    </w:p>
    <w:p w:rsidR="00CF16C2" w:rsidRPr="00274AA8" w:rsidRDefault="00CF16C2" w:rsidP="00CF16C2">
      <w:pPr>
        <w:pStyle w:val="NoSpacing"/>
        <w:spacing w:line="480" w:lineRule="auto"/>
        <w:ind w:left="1080" w:firstLine="914"/>
        <w:jc w:val="both"/>
        <w:rPr>
          <w:rFonts w:ascii="Times New Roman" w:hAnsi="Times New Roman" w:cs="Times New Roman"/>
          <w:sz w:val="24"/>
          <w:szCs w:val="24"/>
        </w:rPr>
      </w:pPr>
      <w:r w:rsidRPr="00274AA8">
        <w:rPr>
          <w:rFonts w:ascii="Times New Roman" w:hAnsi="Times New Roman" w:cs="Times New Roman"/>
          <w:sz w:val="24"/>
          <w:szCs w:val="24"/>
        </w:rPr>
        <w:t xml:space="preserve">Adapun </w:t>
      </w:r>
      <w:r>
        <w:rPr>
          <w:rFonts w:ascii="Times New Roman" w:hAnsi="Times New Roman" w:cs="Times New Roman"/>
          <w:sz w:val="24"/>
          <w:szCs w:val="24"/>
        </w:rPr>
        <w:t>karakteristik responden</w:t>
      </w:r>
      <w:r w:rsidRPr="00274AA8">
        <w:rPr>
          <w:rFonts w:ascii="Times New Roman" w:hAnsi="Times New Roman" w:cs="Times New Roman"/>
          <w:sz w:val="24"/>
          <w:szCs w:val="24"/>
        </w:rPr>
        <w:t xml:space="preserve"> berdasarkan pendidikan terakhir pada penelitian ini dapat dilihat pada tabel berikut:</w:t>
      </w:r>
    </w:p>
    <w:p w:rsidR="00CF16C2" w:rsidRPr="001C4D26" w:rsidRDefault="00CF16C2" w:rsidP="00CF16C2">
      <w:pPr>
        <w:pStyle w:val="NoSpacing"/>
        <w:ind w:left="720"/>
        <w:jc w:val="center"/>
        <w:rPr>
          <w:rFonts w:ascii="Times New Roman" w:hAnsi="Times New Roman" w:cs="Times New Roman"/>
          <w:b/>
          <w:sz w:val="24"/>
        </w:rPr>
      </w:pPr>
      <w:r w:rsidRPr="001C4D26">
        <w:rPr>
          <w:rFonts w:ascii="Times New Roman" w:hAnsi="Times New Roman" w:cs="Times New Roman"/>
          <w:b/>
          <w:sz w:val="24"/>
        </w:rPr>
        <w:t>Tabel 4.</w:t>
      </w:r>
      <w:r>
        <w:rPr>
          <w:rFonts w:ascii="Times New Roman" w:hAnsi="Times New Roman" w:cs="Times New Roman"/>
          <w:b/>
          <w:sz w:val="24"/>
        </w:rPr>
        <w:t>3</w:t>
      </w:r>
    </w:p>
    <w:p w:rsidR="00CF16C2" w:rsidRDefault="00CF16C2" w:rsidP="00CF16C2">
      <w:pPr>
        <w:pStyle w:val="NoSpacing"/>
        <w:ind w:left="72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Karakteristik Responden</w:t>
      </w:r>
      <w:r w:rsidRPr="001C4D26">
        <w:rPr>
          <w:rFonts w:ascii="Times New Roman" w:hAnsi="Times New Roman" w:cs="Times New Roman"/>
          <w:b/>
          <w:sz w:val="24"/>
        </w:rPr>
        <w:t xml:space="preserve"> berdasarkan </w:t>
      </w:r>
    </w:p>
    <w:p w:rsidR="00CF16C2" w:rsidRDefault="00CF16C2" w:rsidP="00CF16C2">
      <w:pPr>
        <w:pStyle w:val="NoSpacing"/>
        <w:spacing w:line="360" w:lineRule="auto"/>
        <w:ind w:left="720"/>
        <w:jc w:val="center"/>
        <w:rPr>
          <w:rFonts w:ascii="Times New Roman" w:hAnsi="Times New Roman" w:cs="Times New Roman"/>
          <w:b/>
          <w:sz w:val="24"/>
        </w:rPr>
      </w:pPr>
      <w:r w:rsidRPr="001C4D26">
        <w:rPr>
          <w:rFonts w:ascii="Times New Roman" w:hAnsi="Times New Roman" w:cs="Times New Roman"/>
          <w:b/>
          <w:sz w:val="24"/>
        </w:rPr>
        <w:t xml:space="preserve">Pendidikan </w:t>
      </w:r>
    </w:p>
    <w:tbl>
      <w:tblPr>
        <w:tblW w:w="7229" w:type="dxa"/>
        <w:tblInd w:w="817" w:type="dxa"/>
        <w:tblLook w:val="04A0" w:firstRow="1" w:lastRow="0" w:firstColumn="1" w:lastColumn="0" w:noHBand="0" w:noVBand="1"/>
      </w:tblPr>
      <w:tblGrid>
        <w:gridCol w:w="960"/>
        <w:gridCol w:w="2800"/>
        <w:gridCol w:w="1768"/>
        <w:gridCol w:w="1701"/>
      </w:tblGrid>
      <w:tr w:rsidR="00CF16C2" w:rsidRPr="001C4D26" w:rsidTr="00075971">
        <w:trPr>
          <w:trHeight w:val="7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C2" w:rsidRPr="001C4D26" w:rsidRDefault="00CF16C2" w:rsidP="00075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C4D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No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C2" w:rsidRPr="001C4D26" w:rsidRDefault="00CF16C2" w:rsidP="00075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C4D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Pendidikan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C2" w:rsidRPr="001C4D26" w:rsidRDefault="00CF16C2" w:rsidP="00075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C4D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Jumlah</w:t>
            </w:r>
          </w:p>
          <w:p w:rsidR="00CF16C2" w:rsidRPr="001C4D26" w:rsidRDefault="00CF16C2" w:rsidP="00075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C4D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(Orang)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C2" w:rsidRPr="001C4D26" w:rsidRDefault="00CF16C2" w:rsidP="00075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C4D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Persentase</w:t>
            </w:r>
          </w:p>
          <w:p w:rsidR="00CF16C2" w:rsidRPr="001C4D26" w:rsidRDefault="00CF16C2" w:rsidP="00075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C4D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(%)</w:t>
            </w:r>
          </w:p>
        </w:tc>
      </w:tr>
      <w:tr w:rsidR="00CF16C2" w:rsidRPr="001C4D26" w:rsidTr="0007597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C2" w:rsidRPr="001C4D26" w:rsidRDefault="00CF16C2" w:rsidP="00075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C4D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C2" w:rsidRPr="001C4D26" w:rsidRDefault="00CF16C2" w:rsidP="0007597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C4D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SMP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C2" w:rsidRPr="001C4D26" w:rsidRDefault="00CF16C2" w:rsidP="00075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C4D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C2" w:rsidRPr="001C4D26" w:rsidRDefault="00CF16C2" w:rsidP="00075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C4D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10,99</w:t>
            </w:r>
          </w:p>
        </w:tc>
      </w:tr>
      <w:tr w:rsidR="00CF16C2" w:rsidRPr="001C4D26" w:rsidTr="0007597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C2" w:rsidRPr="001C4D26" w:rsidRDefault="00CF16C2" w:rsidP="00075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C4D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C2" w:rsidRPr="001C4D26" w:rsidRDefault="00CF16C2" w:rsidP="0007597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C4D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SMA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C2" w:rsidRPr="001C4D26" w:rsidRDefault="00CF16C2" w:rsidP="00075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C4D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C2" w:rsidRPr="001C4D26" w:rsidRDefault="00CF16C2" w:rsidP="00075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C4D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62,64</w:t>
            </w:r>
          </w:p>
        </w:tc>
      </w:tr>
      <w:tr w:rsidR="00CF16C2" w:rsidRPr="001C4D26" w:rsidTr="0007597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C2" w:rsidRPr="001C4D26" w:rsidRDefault="00CF16C2" w:rsidP="00075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C4D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C2" w:rsidRPr="001C4D26" w:rsidRDefault="00CF16C2" w:rsidP="0007597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C4D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Diploma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C2" w:rsidRPr="001C4D26" w:rsidRDefault="00CF16C2" w:rsidP="00075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C4D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C2" w:rsidRPr="001C4D26" w:rsidRDefault="00CF16C2" w:rsidP="00075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C4D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10,99</w:t>
            </w:r>
          </w:p>
        </w:tc>
      </w:tr>
      <w:tr w:rsidR="00CF16C2" w:rsidRPr="001C4D26" w:rsidTr="0007597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C2" w:rsidRPr="001C4D26" w:rsidRDefault="00CF16C2" w:rsidP="00075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C4D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C2" w:rsidRPr="001C4D26" w:rsidRDefault="00CF16C2" w:rsidP="0007597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C4D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S1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C2" w:rsidRPr="001C4D26" w:rsidRDefault="00CF16C2" w:rsidP="00075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C4D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C2" w:rsidRPr="001C4D26" w:rsidRDefault="00CF16C2" w:rsidP="00075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C4D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15,38</w:t>
            </w:r>
          </w:p>
        </w:tc>
      </w:tr>
      <w:tr w:rsidR="00CF16C2" w:rsidRPr="001C4D26" w:rsidTr="00075971">
        <w:trPr>
          <w:trHeight w:val="315"/>
        </w:trPr>
        <w:tc>
          <w:tcPr>
            <w:tcW w:w="3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16C2" w:rsidRPr="001C4D26" w:rsidRDefault="00CF16C2" w:rsidP="00075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C4D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Jumlah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C2" w:rsidRPr="001C4D26" w:rsidRDefault="00CF16C2" w:rsidP="00075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C4D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C2" w:rsidRPr="001C4D26" w:rsidRDefault="00CF16C2" w:rsidP="00075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C4D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100,00</w:t>
            </w:r>
          </w:p>
        </w:tc>
      </w:tr>
      <w:tr w:rsidR="00CF16C2" w:rsidRPr="001C4D26" w:rsidTr="00075971">
        <w:trPr>
          <w:trHeight w:val="315"/>
        </w:trPr>
        <w:tc>
          <w:tcPr>
            <w:tcW w:w="722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C2" w:rsidRPr="001C4D26" w:rsidRDefault="00CF16C2" w:rsidP="00075971">
            <w:pPr>
              <w:spacing w:after="0" w:line="48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C4D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 xml:space="preserve">Sumber: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Data Diolah (2018)</w:t>
            </w:r>
          </w:p>
        </w:tc>
      </w:tr>
    </w:tbl>
    <w:p w:rsidR="00CF16C2" w:rsidRDefault="00CF16C2" w:rsidP="00CF16C2">
      <w:pPr>
        <w:pStyle w:val="NoSpacing"/>
        <w:spacing w:line="480" w:lineRule="auto"/>
        <w:ind w:left="1080" w:firstLine="914"/>
        <w:jc w:val="both"/>
        <w:rPr>
          <w:rFonts w:ascii="Times New Roman" w:hAnsi="Times New Roman" w:cs="Times New Roman"/>
          <w:sz w:val="24"/>
          <w:szCs w:val="24"/>
        </w:rPr>
      </w:pPr>
      <w:r w:rsidRPr="00274AA8">
        <w:rPr>
          <w:rFonts w:ascii="Times New Roman" w:hAnsi="Times New Roman" w:cs="Times New Roman"/>
          <w:sz w:val="24"/>
          <w:szCs w:val="24"/>
        </w:rPr>
        <w:t xml:space="preserve">Berdasarkan data pada tabel di atas, diketahui bahwa responden yang menyelesaikan pendidikan sampai dengan Sekolah </w:t>
      </w:r>
      <w:r>
        <w:rPr>
          <w:rFonts w:ascii="Times New Roman" w:hAnsi="Times New Roman" w:cs="Times New Roman"/>
          <w:sz w:val="24"/>
          <w:szCs w:val="24"/>
        </w:rPr>
        <w:t xml:space="preserve">Menengah Pertama </w:t>
      </w:r>
      <w:r w:rsidRPr="00274AA8">
        <w:rPr>
          <w:rFonts w:ascii="Times New Roman" w:hAnsi="Times New Roman" w:cs="Times New Roman"/>
          <w:sz w:val="24"/>
          <w:szCs w:val="24"/>
        </w:rPr>
        <w:t>(S</w:t>
      </w:r>
      <w:r>
        <w:rPr>
          <w:rFonts w:ascii="Times New Roman" w:hAnsi="Times New Roman" w:cs="Times New Roman"/>
          <w:sz w:val="24"/>
          <w:szCs w:val="24"/>
        </w:rPr>
        <w:t>MP</w:t>
      </w:r>
      <w:r w:rsidRPr="00274AA8">
        <w:rPr>
          <w:rFonts w:ascii="Times New Roman" w:hAnsi="Times New Roman" w:cs="Times New Roman"/>
          <w:sz w:val="24"/>
          <w:szCs w:val="24"/>
        </w:rPr>
        <w:t xml:space="preserve">) berjumlah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274AA8">
        <w:rPr>
          <w:rFonts w:ascii="Times New Roman" w:hAnsi="Times New Roman" w:cs="Times New Roman"/>
          <w:sz w:val="24"/>
          <w:szCs w:val="24"/>
        </w:rPr>
        <w:t xml:space="preserve"> orang atau sekitar </w:t>
      </w:r>
      <w:r>
        <w:rPr>
          <w:rFonts w:ascii="Times New Roman" w:hAnsi="Times New Roman" w:cs="Times New Roman"/>
          <w:sz w:val="24"/>
          <w:szCs w:val="24"/>
        </w:rPr>
        <w:t>10,99</w:t>
      </w:r>
      <w:r w:rsidRPr="00274AA8">
        <w:rPr>
          <w:rFonts w:ascii="Times New Roman" w:hAnsi="Times New Roman" w:cs="Times New Roman"/>
          <w:sz w:val="24"/>
          <w:szCs w:val="24"/>
        </w:rPr>
        <w:t>% dari seluruh jumlah responden,</w:t>
      </w:r>
      <w:r>
        <w:rPr>
          <w:rFonts w:ascii="Times New Roman" w:hAnsi="Times New Roman" w:cs="Times New Roman"/>
          <w:sz w:val="24"/>
          <w:szCs w:val="24"/>
        </w:rPr>
        <w:t xml:space="preserve"> responden </w:t>
      </w:r>
      <w:r w:rsidRPr="00274AA8">
        <w:rPr>
          <w:rFonts w:ascii="Times New Roman" w:hAnsi="Times New Roman" w:cs="Times New Roman"/>
          <w:sz w:val="24"/>
          <w:szCs w:val="24"/>
        </w:rPr>
        <w:t xml:space="preserve">yang menyelesaikan pendidikan sampai dengan Sekolah </w:t>
      </w:r>
      <w:r>
        <w:rPr>
          <w:rFonts w:ascii="Times New Roman" w:hAnsi="Times New Roman" w:cs="Times New Roman"/>
          <w:sz w:val="24"/>
          <w:szCs w:val="24"/>
        </w:rPr>
        <w:t>Menengah Atas</w:t>
      </w:r>
      <w:r w:rsidRPr="00274AA8">
        <w:rPr>
          <w:rFonts w:ascii="Times New Roman" w:hAnsi="Times New Roman" w:cs="Times New Roman"/>
          <w:sz w:val="24"/>
          <w:szCs w:val="24"/>
        </w:rPr>
        <w:t xml:space="preserve"> (S</w:t>
      </w:r>
      <w:r>
        <w:rPr>
          <w:rFonts w:ascii="Times New Roman" w:hAnsi="Times New Roman" w:cs="Times New Roman"/>
          <w:sz w:val="24"/>
          <w:szCs w:val="24"/>
        </w:rPr>
        <w:t>MA</w:t>
      </w:r>
      <w:r w:rsidRPr="00274AA8">
        <w:rPr>
          <w:rFonts w:ascii="Times New Roman" w:hAnsi="Times New Roman" w:cs="Times New Roman"/>
          <w:sz w:val="24"/>
          <w:szCs w:val="24"/>
        </w:rPr>
        <w:t xml:space="preserve">) berjumlah </w:t>
      </w:r>
      <w:r>
        <w:rPr>
          <w:rFonts w:ascii="Times New Roman" w:hAnsi="Times New Roman" w:cs="Times New Roman"/>
          <w:sz w:val="24"/>
          <w:szCs w:val="24"/>
        </w:rPr>
        <w:t>57</w:t>
      </w:r>
      <w:r w:rsidRPr="00274AA8">
        <w:rPr>
          <w:rFonts w:ascii="Times New Roman" w:hAnsi="Times New Roman" w:cs="Times New Roman"/>
          <w:sz w:val="24"/>
          <w:szCs w:val="24"/>
        </w:rPr>
        <w:t xml:space="preserve"> orang atau sekitar </w:t>
      </w:r>
      <w:r>
        <w:rPr>
          <w:rFonts w:ascii="Times New Roman" w:hAnsi="Times New Roman" w:cs="Times New Roman"/>
          <w:sz w:val="24"/>
          <w:szCs w:val="24"/>
        </w:rPr>
        <w:t>62,64</w:t>
      </w:r>
      <w:r w:rsidRPr="00274AA8">
        <w:rPr>
          <w:rFonts w:ascii="Times New Roman" w:hAnsi="Times New Roman" w:cs="Times New Roman"/>
          <w:sz w:val="24"/>
          <w:szCs w:val="24"/>
        </w:rPr>
        <w:t xml:space="preserve">% dari seluruh jumlah responden, responden yang menyelesaikan pendidikan sampai dengan </w:t>
      </w:r>
      <w:r>
        <w:rPr>
          <w:rFonts w:ascii="Times New Roman" w:hAnsi="Times New Roman" w:cs="Times New Roman"/>
          <w:sz w:val="24"/>
          <w:szCs w:val="24"/>
        </w:rPr>
        <w:t xml:space="preserve">Diploma berjumlah 10 </w:t>
      </w:r>
      <w:r w:rsidRPr="00274AA8">
        <w:rPr>
          <w:rFonts w:ascii="Times New Roman" w:hAnsi="Times New Roman" w:cs="Times New Roman"/>
          <w:sz w:val="24"/>
          <w:szCs w:val="24"/>
        </w:rPr>
        <w:t xml:space="preserve">orang atau sekitar </w:t>
      </w:r>
      <w:r>
        <w:rPr>
          <w:rFonts w:ascii="Times New Roman" w:hAnsi="Times New Roman" w:cs="Times New Roman"/>
          <w:sz w:val="24"/>
          <w:szCs w:val="24"/>
        </w:rPr>
        <w:t>10,99</w:t>
      </w:r>
      <w:r w:rsidRPr="00274AA8">
        <w:rPr>
          <w:rFonts w:ascii="Times New Roman" w:hAnsi="Times New Roman" w:cs="Times New Roman"/>
          <w:sz w:val="24"/>
          <w:szCs w:val="24"/>
        </w:rPr>
        <w:t>% dari s</w:t>
      </w:r>
      <w:r>
        <w:rPr>
          <w:rFonts w:ascii="Times New Roman" w:hAnsi="Times New Roman" w:cs="Times New Roman"/>
          <w:sz w:val="24"/>
          <w:szCs w:val="24"/>
        </w:rPr>
        <w:t xml:space="preserve">eluruh jumlah responden dan </w:t>
      </w:r>
      <w:r w:rsidRPr="00274AA8">
        <w:rPr>
          <w:rFonts w:ascii="Times New Roman" w:hAnsi="Times New Roman" w:cs="Times New Roman"/>
          <w:sz w:val="24"/>
          <w:szCs w:val="24"/>
        </w:rPr>
        <w:t xml:space="preserve">responden yang menyelesaikan pendidikan sampai dengan </w:t>
      </w:r>
      <w:r>
        <w:rPr>
          <w:rFonts w:ascii="Times New Roman" w:hAnsi="Times New Roman" w:cs="Times New Roman"/>
          <w:sz w:val="24"/>
          <w:szCs w:val="24"/>
        </w:rPr>
        <w:t>Starata Satu (S1</w:t>
      </w:r>
      <w:r w:rsidRPr="00274AA8">
        <w:rPr>
          <w:rFonts w:ascii="Times New Roman" w:hAnsi="Times New Roman" w:cs="Times New Roman"/>
          <w:sz w:val="24"/>
          <w:szCs w:val="24"/>
        </w:rPr>
        <w:t xml:space="preserve">) berjumlah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274AA8">
        <w:rPr>
          <w:rFonts w:ascii="Times New Roman" w:hAnsi="Times New Roman" w:cs="Times New Roman"/>
          <w:sz w:val="24"/>
          <w:szCs w:val="24"/>
        </w:rPr>
        <w:t xml:space="preserve"> orang atau sekitar </w:t>
      </w:r>
      <w:r>
        <w:rPr>
          <w:rFonts w:ascii="Times New Roman" w:hAnsi="Times New Roman" w:cs="Times New Roman"/>
          <w:sz w:val="24"/>
          <w:szCs w:val="24"/>
        </w:rPr>
        <w:t>15,38</w:t>
      </w:r>
      <w:r w:rsidRPr="00274AA8">
        <w:rPr>
          <w:rFonts w:ascii="Times New Roman" w:hAnsi="Times New Roman" w:cs="Times New Roman"/>
          <w:sz w:val="24"/>
          <w:szCs w:val="24"/>
        </w:rPr>
        <w:t>% dari seluruh jumlah responden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74AA8">
        <w:rPr>
          <w:rFonts w:ascii="Times New Roman" w:hAnsi="Times New Roman" w:cs="Times New Roman"/>
          <w:sz w:val="24"/>
          <w:szCs w:val="24"/>
        </w:rPr>
        <w:t xml:space="preserve"> Hal tersebut menunjukkan bahwa responden pada penelitian ini lebih didominasi oleh mereka yang menyelesaikan pendidikan sampai ke jenjang Sekolah Menengah Atas (SMA).</w:t>
      </w:r>
    </w:p>
    <w:p w:rsidR="00CF16C2" w:rsidRDefault="00CF16C2" w:rsidP="00CF16C2">
      <w:pPr>
        <w:pStyle w:val="NoSpacing"/>
        <w:spacing w:line="480" w:lineRule="auto"/>
        <w:ind w:left="720" w:firstLine="914"/>
        <w:jc w:val="both"/>
        <w:rPr>
          <w:rFonts w:ascii="Times New Roman" w:hAnsi="Times New Roman" w:cs="Times New Roman"/>
          <w:sz w:val="24"/>
          <w:szCs w:val="24"/>
        </w:rPr>
      </w:pPr>
    </w:p>
    <w:p w:rsidR="00CF16C2" w:rsidRPr="00E02033" w:rsidRDefault="00CF16C2" w:rsidP="00CF16C2">
      <w:pPr>
        <w:pStyle w:val="NoSpacing"/>
        <w:numPr>
          <w:ilvl w:val="0"/>
          <w:numId w:val="2"/>
        </w:numPr>
        <w:spacing w:line="480" w:lineRule="auto"/>
        <w:ind w:left="1080"/>
        <w:jc w:val="both"/>
        <w:rPr>
          <w:rFonts w:ascii="Times New Roman" w:hAnsi="Times New Roman" w:cs="Times New Roman"/>
          <w:b/>
          <w:sz w:val="24"/>
        </w:rPr>
      </w:pPr>
      <w:r w:rsidRPr="009E0827">
        <w:rPr>
          <w:rFonts w:ascii="Times New Roman" w:hAnsi="Times New Roman"/>
          <w:b/>
          <w:color w:val="171717" w:themeColor="background2" w:themeShade="1A"/>
          <w:sz w:val="24"/>
        </w:rPr>
        <w:lastRenderedPageBreak/>
        <w:t xml:space="preserve">Karakteristik Responden Berdasarkan </w:t>
      </w:r>
      <w:r>
        <w:rPr>
          <w:rFonts w:ascii="Times New Roman" w:hAnsi="Times New Roman"/>
          <w:b/>
          <w:color w:val="171717" w:themeColor="background2" w:themeShade="1A"/>
          <w:sz w:val="24"/>
        </w:rPr>
        <w:t>Jenis Usaha</w:t>
      </w:r>
    </w:p>
    <w:p w:rsidR="00CF16C2" w:rsidRDefault="00CF16C2" w:rsidP="00CF16C2">
      <w:pPr>
        <w:pStyle w:val="NoSpacing"/>
        <w:spacing w:line="480" w:lineRule="auto"/>
        <w:ind w:left="1080" w:firstLine="914"/>
        <w:jc w:val="both"/>
        <w:rPr>
          <w:rFonts w:ascii="Times New Roman" w:hAnsi="Times New Roman" w:cs="Times New Roman"/>
          <w:sz w:val="24"/>
          <w:szCs w:val="24"/>
        </w:rPr>
      </w:pPr>
      <w:r w:rsidRPr="00274AA8">
        <w:rPr>
          <w:rFonts w:ascii="Times New Roman" w:hAnsi="Times New Roman" w:cs="Times New Roman"/>
          <w:sz w:val="24"/>
          <w:szCs w:val="24"/>
        </w:rPr>
        <w:t xml:space="preserve">Adapun </w:t>
      </w:r>
      <w:r>
        <w:rPr>
          <w:rFonts w:ascii="Times New Roman" w:hAnsi="Times New Roman" w:cs="Times New Roman"/>
          <w:sz w:val="24"/>
          <w:szCs w:val="24"/>
        </w:rPr>
        <w:t>karakteristik responden</w:t>
      </w:r>
      <w:r w:rsidRPr="00274AA8">
        <w:rPr>
          <w:rFonts w:ascii="Times New Roman" w:hAnsi="Times New Roman" w:cs="Times New Roman"/>
          <w:sz w:val="24"/>
          <w:szCs w:val="24"/>
        </w:rPr>
        <w:t xml:space="preserve"> berdasarkan </w:t>
      </w:r>
      <w:r>
        <w:rPr>
          <w:rFonts w:ascii="Times New Roman" w:hAnsi="Times New Roman" w:cs="Times New Roman"/>
          <w:sz w:val="24"/>
          <w:szCs w:val="24"/>
        </w:rPr>
        <w:t xml:space="preserve">jenis usaha yang digeluti </w:t>
      </w:r>
      <w:r w:rsidRPr="00274AA8">
        <w:rPr>
          <w:rFonts w:ascii="Times New Roman" w:hAnsi="Times New Roman" w:cs="Times New Roman"/>
          <w:sz w:val="24"/>
          <w:szCs w:val="24"/>
        </w:rPr>
        <w:t>pada penelitian ini dapat dilihat pada tabel berikut:</w:t>
      </w:r>
    </w:p>
    <w:p w:rsidR="00CF16C2" w:rsidRDefault="00CF16C2" w:rsidP="00CF16C2">
      <w:pPr>
        <w:pStyle w:val="NoSpacing"/>
        <w:ind w:left="720"/>
        <w:jc w:val="center"/>
        <w:rPr>
          <w:rFonts w:ascii="Times New Roman" w:hAnsi="Times New Roman" w:cs="Times New Roman"/>
          <w:b/>
          <w:sz w:val="24"/>
        </w:rPr>
      </w:pPr>
      <w:r w:rsidRPr="001C4D26">
        <w:rPr>
          <w:rFonts w:ascii="Times New Roman" w:hAnsi="Times New Roman" w:cs="Times New Roman"/>
          <w:b/>
          <w:sz w:val="24"/>
        </w:rPr>
        <w:t>Tabel 4.</w:t>
      </w:r>
      <w:r>
        <w:rPr>
          <w:rFonts w:ascii="Times New Roman" w:hAnsi="Times New Roman" w:cs="Times New Roman"/>
          <w:b/>
          <w:sz w:val="24"/>
        </w:rPr>
        <w:t>4</w:t>
      </w:r>
    </w:p>
    <w:p w:rsidR="00CF16C2" w:rsidRDefault="00CF16C2" w:rsidP="00CF16C2">
      <w:pPr>
        <w:pStyle w:val="NoSpacing"/>
        <w:ind w:left="72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Karakteristik Responden</w:t>
      </w:r>
      <w:r w:rsidRPr="001C4D26">
        <w:rPr>
          <w:rFonts w:ascii="Times New Roman" w:hAnsi="Times New Roman" w:cs="Times New Roman"/>
          <w:b/>
          <w:sz w:val="24"/>
        </w:rPr>
        <w:t xml:space="preserve"> berdasarkan </w:t>
      </w:r>
    </w:p>
    <w:p w:rsidR="00CF16C2" w:rsidRDefault="00CF16C2" w:rsidP="00CF16C2">
      <w:pPr>
        <w:pStyle w:val="NoSpacing"/>
        <w:spacing w:line="360" w:lineRule="auto"/>
        <w:ind w:left="72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Jenis Usaha</w:t>
      </w:r>
    </w:p>
    <w:tbl>
      <w:tblPr>
        <w:tblW w:w="7229" w:type="dxa"/>
        <w:tblInd w:w="817" w:type="dxa"/>
        <w:tblLook w:val="04A0" w:firstRow="1" w:lastRow="0" w:firstColumn="1" w:lastColumn="0" w:noHBand="0" w:noVBand="1"/>
      </w:tblPr>
      <w:tblGrid>
        <w:gridCol w:w="960"/>
        <w:gridCol w:w="2800"/>
        <w:gridCol w:w="1768"/>
        <w:gridCol w:w="1701"/>
      </w:tblGrid>
      <w:tr w:rsidR="00CF16C2" w:rsidRPr="00E02033" w:rsidTr="00075971">
        <w:trPr>
          <w:trHeight w:val="7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C2" w:rsidRPr="00E02033" w:rsidRDefault="00CF16C2" w:rsidP="00075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0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No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C2" w:rsidRPr="00E02033" w:rsidRDefault="00CF16C2" w:rsidP="00075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0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Jenis Usaha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C2" w:rsidRPr="00E02033" w:rsidRDefault="00CF16C2" w:rsidP="00075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0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Jumlah</w:t>
            </w:r>
          </w:p>
          <w:p w:rsidR="00CF16C2" w:rsidRPr="00E02033" w:rsidRDefault="00CF16C2" w:rsidP="00075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0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(Orang)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C2" w:rsidRPr="00E02033" w:rsidRDefault="00CF16C2" w:rsidP="00075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0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Persentase</w:t>
            </w:r>
          </w:p>
          <w:p w:rsidR="00CF16C2" w:rsidRPr="00E02033" w:rsidRDefault="00CF16C2" w:rsidP="00075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0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(%)</w:t>
            </w:r>
          </w:p>
        </w:tc>
      </w:tr>
      <w:tr w:rsidR="00CF16C2" w:rsidRPr="00E02033" w:rsidTr="0007597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C2" w:rsidRPr="00E02033" w:rsidRDefault="00CF16C2" w:rsidP="00075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0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C2" w:rsidRPr="00E02033" w:rsidRDefault="00CF16C2" w:rsidP="0007597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0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Perdagangan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C2" w:rsidRPr="00E02033" w:rsidRDefault="00CF16C2" w:rsidP="00075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0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64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C2" w:rsidRPr="00E02033" w:rsidRDefault="00CF16C2" w:rsidP="00075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0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70,33</w:t>
            </w:r>
          </w:p>
        </w:tc>
      </w:tr>
      <w:tr w:rsidR="00CF16C2" w:rsidRPr="00E02033" w:rsidTr="0007597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C2" w:rsidRPr="00E02033" w:rsidRDefault="00CF16C2" w:rsidP="00075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0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C2" w:rsidRPr="00E02033" w:rsidRDefault="00CF16C2" w:rsidP="0007597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0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Industri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C2" w:rsidRPr="00E02033" w:rsidRDefault="00CF16C2" w:rsidP="00075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0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C2" w:rsidRPr="00E02033" w:rsidRDefault="00CF16C2" w:rsidP="00075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0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17,58</w:t>
            </w:r>
          </w:p>
        </w:tc>
      </w:tr>
      <w:tr w:rsidR="00CF16C2" w:rsidRPr="00E02033" w:rsidTr="0007597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C2" w:rsidRPr="00E02033" w:rsidRDefault="00CF16C2" w:rsidP="00075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0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C2" w:rsidRPr="00E02033" w:rsidRDefault="00CF16C2" w:rsidP="0007597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0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Jasa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C2" w:rsidRPr="00E02033" w:rsidRDefault="00CF16C2" w:rsidP="00075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0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C2" w:rsidRPr="00E02033" w:rsidRDefault="00CF16C2" w:rsidP="00075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0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12,09</w:t>
            </w:r>
          </w:p>
        </w:tc>
      </w:tr>
      <w:tr w:rsidR="00CF16C2" w:rsidRPr="00E02033" w:rsidTr="00075971">
        <w:trPr>
          <w:trHeight w:val="315"/>
        </w:trPr>
        <w:tc>
          <w:tcPr>
            <w:tcW w:w="3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C2" w:rsidRPr="00E02033" w:rsidRDefault="00CF16C2" w:rsidP="00075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0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Jumlah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C2" w:rsidRPr="00E02033" w:rsidRDefault="00CF16C2" w:rsidP="00075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0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C2" w:rsidRPr="00E02033" w:rsidRDefault="00CF16C2" w:rsidP="00075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0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100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,00</w:t>
            </w:r>
          </w:p>
        </w:tc>
      </w:tr>
      <w:tr w:rsidR="00CF16C2" w:rsidRPr="00E02033" w:rsidTr="00075971">
        <w:trPr>
          <w:trHeight w:val="315"/>
        </w:trPr>
        <w:tc>
          <w:tcPr>
            <w:tcW w:w="722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C2" w:rsidRPr="00E02033" w:rsidRDefault="00CF16C2" w:rsidP="00075971">
            <w:pPr>
              <w:spacing w:after="0" w:line="48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0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 xml:space="preserve">Sumber: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Data Diolah (2018)</w:t>
            </w:r>
          </w:p>
        </w:tc>
      </w:tr>
    </w:tbl>
    <w:p w:rsidR="00CF16C2" w:rsidRPr="009E0827" w:rsidRDefault="00CF16C2" w:rsidP="00CF16C2">
      <w:pPr>
        <w:pStyle w:val="NoSpacing"/>
        <w:spacing w:line="480" w:lineRule="auto"/>
        <w:ind w:left="1080" w:firstLine="914"/>
        <w:jc w:val="both"/>
        <w:rPr>
          <w:rFonts w:ascii="Times New Roman" w:hAnsi="Times New Roman" w:cs="Times New Roman"/>
          <w:b/>
          <w:sz w:val="24"/>
        </w:rPr>
      </w:pPr>
      <w:r w:rsidRPr="00274AA8">
        <w:rPr>
          <w:rFonts w:ascii="Times New Roman" w:hAnsi="Times New Roman" w:cs="Times New Roman"/>
          <w:sz w:val="24"/>
          <w:szCs w:val="24"/>
        </w:rPr>
        <w:t xml:space="preserve">Berdasarkan data pada tabel di atas, diketahui bahwa responden yang </w:t>
      </w:r>
      <w:r>
        <w:rPr>
          <w:rFonts w:ascii="Times New Roman" w:hAnsi="Times New Roman" w:cs="Times New Roman"/>
          <w:sz w:val="24"/>
          <w:szCs w:val="24"/>
        </w:rPr>
        <w:t>memiliki jenis usaha di bidang</w:t>
      </w:r>
      <w:r w:rsidRPr="00274A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perdagangan </w:t>
      </w:r>
      <w:r w:rsidRPr="00274AA8">
        <w:rPr>
          <w:rFonts w:ascii="Times New Roman" w:hAnsi="Times New Roman" w:cs="Times New Roman"/>
          <w:sz w:val="24"/>
          <w:szCs w:val="24"/>
        </w:rPr>
        <w:t xml:space="preserve">berjumlah </w:t>
      </w:r>
      <w:r>
        <w:rPr>
          <w:rFonts w:ascii="Times New Roman" w:hAnsi="Times New Roman" w:cs="Times New Roman"/>
          <w:sz w:val="24"/>
          <w:szCs w:val="24"/>
        </w:rPr>
        <w:t>64</w:t>
      </w:r>
      <w:r w:rsidRPr="00274AA8">
        <w:rPr>
          <w:rFonts w:ascii="Times New Roman" w:hAnsi="Times New Roman" w:cs="Times New Roman"/>
          <w:sz w:val="24"/>
          <w:szCs w:val="24"/>
        </w:rPr>
        <w:t xml:space="preserve"> orang atau sekitar </w:t>
      </w:r>
      <w:r>
        <w:rPr>
          <w:rFonts w:ascii="Times New Roman" w:hAnsi="Times New Roman" w:cs="Times New Roman"/>
          <w:sz w:val="24"/>
          <w:szCs w:val="24"/>
        </w:rPr>
        <w:t>70,33</w:t>
      </w:r>
      <w:r w:rsidRPr="00274AA8">
        <w:rPr>
          <w:rFonts w:ascii="Times New Roman" w:hAnsi="Times New Roman" w:cs="Times New Roman"/>
          <w:sz w:val="24"/>
          <w:szCs w:val="24"/>
        </w:rPr>
        <w:t>% dari seluruh jumlah responden,</w:t>
      </w:r>
      <w:r>
        <w:rPr>
          <w:rFonts w:ascii="Times New Roman" w:hAnsi="Times New Roman" w:cs="Times New Roman"/>
          <w:sz w:val="24"/>
          <w:szCs w:val="24"/>
        </w:rPr>
        <w:t xml:space="preserve"> responden </w:t>
      </w:r>
      <w:r w:rsidRPr="00274AA8">
        <w:rPr>
          <w:rFonts w:ascii="Times New Roman" w:hAnsi="Times New Roman" w:cs="Times New Roman"/>
          <w:sz w:val="24"/>
          <w:szCs w:val="24"/>
        </w:rPr>
        <w:t xml:space="preserve">yang </w:t>
      </w:r>
      <w:r>
        <w:rPr>
          <w:rFonts w:ascii="Times New Roman" w:hAnsi="Times New Roman" w:cs="Times New Roman"/>
          <w:sz w:val="24"/>
          <w:szCs w:val="24"/>
        </w:rPr>
        <w:t>memiliki jenis usaha di bidang</w:t>
      </w:r>
      <w:r w:rsidRPr="00274A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industri </w:t>
      </w:r>
      <w:r w:rsidRPr="00274AA8">
        <w:rPr>
          <w:rFonts w:ascii="Times New Roman" w:hAnsi="Times New Roman" w:cs="Times New Roman"/>
          <w:sz w:val="24"/>
          <w:szCs w:val="24"/>
        </w:rPr>
        <w:t xml:space="preserve">berjumlah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274AA8">
        <w:rPr>
          <w:rFonts w:ascii="Times New Roman" w:hAnsi="Times New Roman" w:cs="Times New Roman"/>
          <w:sz w:val="24"/>
          <w:szCs w:val="24"/>
        </w:rPr>
        <w:t xml:space="preserve"> orang atau sekitar </w:t>
      </w:r>
      <w:r>
        <w:rPr>
          <w:rFonts w:ascii="Times New Roman" w:hAnsi="Times New Roman" w:cs="Times New Roman"/>
          <w:sz w:val="24"/>
          <w:szCs w:val="24"/>
        </w:rPr>
        <w:t>17,58</w:t>
      </w:r>
      <w:r w:rsidRPr="00274AA8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dari seluruh jumlah responden dan </w:t>
      </w:r>
      <w:r w:rsidRPr="00274AA8">
        <w:rPr>
          <w:rFonts w:ascii="Times New Roman" w:hAnsi="Times New Roman" w:cs="Times New Roman"/>
          <w:sz w:val="24"/>
          <w:szCs w:val="24"/>
        </w:rPr>
        <w:t xml:space="preserve">responden yang </w:t>
      </w:r>
      <w:r>
        <w:rPr>
          <w:rFonts w:ascii="Times New Roman" w:hAnsi="Times New Roman" w:cs="Times New Roman"/>
          <w:sz w:val="24"/>
          <w:szCs w:val="24"/>
        </w:rPr>
        <w:t>memiliki jenis usaha di bidang jasa</w:t>
      </w:r>
      <w:r w:rsidRPr="00274AA8">
        <w:rPr>
          <w:rFonts w:ascii="Times New Roman" w:hAnsi="Times New Roman" w:cs="Times New Roman"/>
          <w:sz w:val="24"/>
          <w:szCs w:val="24"/>
        </w:rPr>
        <w:t xml:space="preserve"> berjumlah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274AA8">
        <w:rPr>
          <w:rFonts w:ascii="Times New Roman" w:hAnsi="Times New Roman" w:cs="Times New Roman"/>
          <w:sz w:val="24"/>
          <w:szCs w:val="24"/>
        </w:rPr>
        <w:t xml:space="preserve"> orang atau sekitar </w:t>
      </w:r>
      <w:r>
        <w:rPr>
          <w:rFonts w:ascii="Times New Roman" w:hAnsi="Times New Roman" w:cs="Times New Roman"/>
          <w:sz w:val="24"/>
          <w:szCs w:val="24"/>
        </w:rPr>
        <w:t>12,09</w:t>
      </w:r>
      <w:r w:rsidRPr="00274AA8">
        <w:rPr>
          <w:rFonts w:ascii="Times New Roman" w:hAnsi="Times New Roman" w:cs="Times New Roman"/>
          <w:sz w:val="24"/>
          <w:szCs w:val="24"/>
        </w:rPr>
        <w:t>% dari seluruh jumlah responden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74AA8">
        <w:rPr>
          <w:rFonts w:ascii="Times New Roman" w:hAnsi="Times New Roman" w:cs="Times New Roman"/>
          <w:sz w:val="24"/>
          <w:szCs w:val="24"/>
        </w:rPr>
        <w:t xml:space="preserve"> Hal tersebut menunjukkan bahwa responden pada penelitian ini lebih didominasi oleh mereka yang </w:t>
      </w:r>
      <w:r>
        <w:rPr>
          <w:rFonts w:ascii="Times New Roman" w:hAnsi="Times New Roman" w:cs="Times New Roman"/>
          <w:sz w:val="24"/>
          <w:szCs w:val="24"/>
        </w:rPr>
        <w:t>memiliki jenis usaha yang bergerak di bidang perdagangan.</w:t>
      </w:r>
    </w:p>
    <w:p w:rsidR="00CF16C2" w:rsidRPr="00C868C8" w:rsidRDefault="00CF16C2" w:rsidP="00CF16C2">
      <w:pPr>
        <w:pStyle w:val="NoSpacing"/>
        <w:numPr>
          <w:ilvl w:val="0"/>
          <w:numId w:val="2"/>
        </w:numPr>
        <w:spacing w:line="480" w:lineRule="auto"/>
        <w:ind w:left="1080"/>
        <w:jc w:val="both"/>
        <w:rPr>
          <w:rFonts w:ascii="Times New Roman" w:hAnsi="Times New Roman" w:cs="Times New Roman"/>
          <w:b/>
          <w:sz w:val="24"/>
        </w:rPr>
      </w:pPr>
      <w:r w:rsidRPr="009E0827">
        <w:rPr>
          <w:rFonts w:ascii="Times New Roman" w:hAnsi="Times New Roman"/>
          <w:b/>
          <w:color w:val="171717" w:themeColor="background2" w:themeShade="1A"/>
          <w:sz w:val="24"/>
        </w:rPr>
        <w:t xml:space="preserve">Karakteristik Responden Berdasarkan </w:t>
      </w:r>
      <w:r>
        <w:rPr>
          <w:rFonts w:ascii="Times New Roman" w:hAnsi="Times New Roman"/>
          <w:b/>
          <w:color w:val="171717" w:themeColor="background2" w:themeShade="1A"/>
          <w:sz w:val="24"/>
        </w:rPr>
        <w:t>Modal</w:t>
      </w:r>
    </w:p>
    <w:p w:rsidR="00CF16C2" w:rsidRDefault="00CF16C2" w:rsidP="00CF16C2">
      <w:pPr>
        <w:pStyle w:val="NoSpacing"/>
        <w:spacing w:line="480" w:lineRule="auto"/>
        <w:ind w:left="1080" w:firstLine="914"/>
        <w:jc w:val="both"/>
        <w:rPr>
          <w:rFonts w:ascii="Times New Roman" w:hAnsi="Times New Roman" w:cs="Times New Roman"/>
          <w:sz w:val="24"/>
          <w:szCs w:val="24"/>
        </w:rPr>
      </w:pPr>
      <w:r w:rsidRPr="00274AA8">
        <w:rPr>
          <w:rFonts w:ascii="Times New Roman" w:hAnsi="Times New Roman" w:cs="Times New Roman"/>
          <w:sz w:val="24"/>
          <w:szCs w:val="24"/>
        </w:rPr>
        <w:t xml:space="preserve">Adapun </w:t>
      </w:r>
      <w:r>
        <w:rPr>
          <w:rFonts w:ascii="Times New Roman" w:hAnsi="Times New Roman" w:cs="Times New Roman"/>
          <w:sz w:val="24"/>
          <w:szCs w:val="24"/>
        </w:rPr>
        <w:t>karakteristik responden</w:t>
      </w:r>
      <w:r w:rsidRPr="00274AA8">
        <w:rPr>
          <w:rFonts w:ascii="Times New Roman" w:hAnsi="Times New Roman" w:cs="Times New Roman"/>
          <w:sz w:val="24"/>
          <w:szCs w:val="24"/>
        </w:rPr>
        <w:t xml:space="preserve"> berdasarkan </w:t>
      </w:r>
      <w:r>
        <w:rPr>
          <w:rFonts w:ascii="Times New Roman" w:hAnsi="Times New Roman" w:cs="Times New Roman"/>
          <w:sz w:val="24"/>
          <w:szCs w:val="24"/>
        </w:rPr>
        <w:t xml:space="preserve">jumlah modal yang dimiliki </w:t>
      </w:r>
      <w:r w:rsidRPr="00274AA8">
        <w:rPr>
          <w:rFonts w:ascii="Times New Roman" w:hAnsi="Times New Roman" w:cs="Times New Roman"/>
          <w:sz w:val="24"/>
          <w:szCs w:val="24"/>
        </w:rPr>
        <w:t>pada penelitian ini dapat dilihat pada tabel berikut:</w:t>
      </w:r>
    </w:p>
    <w:p w:rsidR="00CF16C2" w:rsidRDefault="00CF16C2" w:rsidP="00CF16C2">
      <w:pPr>
        <w:spacing w:line="276" w:lineRule="auto"/>
        <w:jc w:val="left"/>
        <w:rPr>
          <w:rFonts w:ascii="Times New Roman" w:eastAsiaTheme="minorHAnsi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br w:type="page"/>
      </w:r>
    </w:p>
    <w:p w:rsidR="00CF16C2" w:rsidRDefault="00CF16C2" w:rsidP="00CF16C2">
      <w:pPr>
        <w:pStyle w:val="NoSpacing"/>
        <w:ind w:left="720"/>
        <w:jc w:val="center"/>
        <w:rPr>
          <w:rFonts w:ascii="Times New Roman" w:hAnsi="Times New Roman" w:cs="Times New Roman"/>
          <w:b/>
          <w:sz w:val="24"/>
        </w:rPr>
      </w:pPr>
      <w:r w:rsidRPr="001C4D26">
        <w:rPr>
          <w:rFonts w:ascii="Times New Roman" w:hAnsi="Times New Roman" w:cs="Times New Roman"/>
          <w:b/>
          <w:sz w:val="24"/>
        </w:rPr>
        <w:lastRenderedPageBreak/>
        <w:t>Tabel 4.</w:t>
      </w:r>
      <w:r>
        <w:rPr>
          <w:rFonts w:ascii="Times New Roman" w:hAnsi="Times New Roman" w:cs="Times New Roman"/>
          <w:b/>
          <w:sz w:val="24"/>
        </w:rPr>
        <w:t>5</w:t>
      </w:r>
    </w:p>
    <w:p w:rsidR="00CF16C2" w:rsidRDefault="00CF16C2" w:rsidP="00CF16C2">
      <w:pPr>
        <w:pStyle w:val="NoSpacing"/>
        <w:ind w:left="72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Karakteristik Responden</w:t>
      </w:r>
      <w:r w:rsidRPr="001C4D26">
        <w:rPr>
          <w:rFonts w:ascii="Times New Roman" w:hAnsi="Times New Roman" w:cs="Times New Roman"/>
          <w:b/>
          <w:sz w:val="24"/>
        </w:rPr>
        <w:t xml:space="preserve"> berdasarkan 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CF16C2" w:rsidRDefault="00CF16C2" w:rsidP="00CF16C2">
      <w:pPr>
        <w:pStyle w:val="NoSpacing"/>
        <w:spacing w:line="360" w:lineRule="auto"/>
        <w:ind w:left="72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Jumlah Modal</w:t>
      </w:r>
    </w:p>
    <w:tbl>
      <w:tblPr>
        <w:tblW w:w="7229" w:type="dxa"/>
        <w:tblInd w:w="817" w:type="dxa"/>
        <w:tblLook w:val="04A0" w:firstRow="1" w:lastRow="0" w:firstColumn="1" w:lastColumn="0" w:noHBand="0" w:noVBand="1"/>
      </w:tblPr>
      <w:tblGrid>
        <w:gridCol w:w="960"/>
        <w:gridCol w:w="3151"/>
        <w:gridCol w:w="1559"/>
        <w:gridCol w:w="1559"/>
      </w:tblGrid>
      <w:tr w:rsidR="00CF16C2" w:rsidRPr="00C868C8" w:rsidTr="00075971">
        <w:trPr>
          <w:trHeight w:val="7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C2" w:rsidRPr="00C868C8" w:rsidRDefault="00CF16C2" w:rsidP="00075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868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No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C2" w:rsidRPr="00C868C8" w:rsidRDefault="00CF16C2" w:rsidP="00075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868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Modal</w:t>
            </w:r>
          </w:p>
          <w:p w:rsidR="00CF16C2" w:rsidRPr="00C868C8" w:rsidRDefault="00CF16C2" w:rsidP="00075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868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(Rp)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C2" w:rsidRPr="00C868C8" w:rsidRDefault="00CF16C2" w:rsidP="00075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868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Jumlah</w:t>
            </w:r>
          </w:p>
          <w:p w:rsidR="00CF16C2" w:rsidRPr="00C868C8" w:rsidRDefault="00CF16C2" w:rsidP="00075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868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(Orang)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C2" w:rsidRPr="00C868C8" w:rsidRDefault="00CF16C2" w:rsidP="00075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868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Persentase</w:t>
            </w:r>
          </w:p>
          <w:p w:rsidR="00CF16C2" w:rsidRPr="00C868C8" w:rsidRDefault="00CF16C2" w:rsidP="00075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868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(%)</w:t>
            </w:r>
          </w:p>
        </w:tc>
      </w:tr>
      <w:tr w:rsidR="00CF16C2" w:rsidRPr="00C868C8" w:rsidTr="0007597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C2" w:rsidRPr="00C868C8" w:rsidRDefault="00CF16C2" w:rsidP="00075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868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C2" w:rsidRPr="00C868C8" w:rsidRDefault="00CF16C2" w:rsidP="0007597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868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10.000.000 - 50.000.000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C2" w:rsidRPr="00C868C8" w:rsidRDefault="00CF16C2" w:rsidP="00075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868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64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C2" w:rsidRPr="00C868C8" w:rsidRDefault="00CF16C2" w:rsidP="00075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868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70,33</w:t>
            </w:r>
          </w:p>
        </w:tc>
      </w:tr>
      <w:tr w:rsidR="00CF16C2" w:rsidRPr="00C868C8" w:rsidTr="0007597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C2" w:rsidRPr="00C868C8" w:rsidRDefault="00CF16C2" w:rsidP="00075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868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C2" w:rsidRPr="00C868C8" w:rsidRDefault="00CF16C2" w:rsidP="0007597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868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51.000.000 - 100.000.000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C2" w:rsidRPr="00C868C8" w:rsidRDefault="00CF16C2" w:rsidP="00075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868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C2" w:rsidRPr="00C868C8" w:rsidRDefault="00CF16C2" w:rsidP="00075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868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18,68</w:t>
            </w:r>
          </w:p>
        </w:tc>
      </w:tr>
      <w:tr w:rsidR="00CF16C2" w:rsidRPr="00C868C8" w:rsidTr="0007597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C2" w:rsidRPr="00C868C8" w:rsidRDefault="00CF16C2" w:rsidP="00075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868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C2" w:rsidRPr="00C868C8" w:rsidRDefault="00CF16C2" w:rsidP="0007597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868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101.000.000 - 150.000.000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C2" w:rsidRPr="00C868C8" w:rsidRDefault="00CF16C2" w:rsidP="00075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868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C2" w:rsidRPr="00C868C8" w:rsidRDefault="00CF16C2" w:rsidP="00075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868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5,49</w:t>
            </w:r>
          </w:p>
        </w:tc>
      </w:tr>
      <w:tr w:rsidR="00CF16C2" w:rsidRPr="00C868C8" w:rsidTr="0007597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C2" w:rsidRPr="00C868C8" w:rsidRDefault="00CF16C2" w:rsidP="00075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868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C2" w:rsidRPr="00C868C8" w:rsidRDefault="00CF16C2" w:rsidP="0007597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868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&gt; 150.000.000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C2" w:rsidRPr="00C868C8" w:rsidRDefault="00CF16C2" w:rsidP="00075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868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C2" w:rsidRPr="00C868C8" w:rsidRDefault="00CF16C2" w:rsidP="00075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868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5,49</w:t>
            </w:r>
          </w:p>
        </w:tc>
      </w:tr>
      <w:tr w:rsidR="00CF16C2" w:rsidRPr="00C868C8" w:rsidTr="00075971">
        <w:trPr>
          <w:trHeight w:val="315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16C2" w:rsidRPr="00C868C8" w:rsidRDefault="00CF16C2" w:rsidP="00075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868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Jumlah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C2" w:rsidRPr="00C868C8" w:rsidRDefault="00CF16C2" w:rsidP="00075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868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C2" w:rsidRPr="00C868C8" w:rsidRDefault="00CF16C2" w:rsidP="00075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868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100,00</w:t>
            </w:r>
          </w:p>
        </w:tc>
      </w:tr>
      <w:tr w:rsidR="00CF16C2" w:rsidRPr="00C868C8" w:rsidTr="00075971">
        <w:trPr>
          <w:trHeight w:val="315"/>
        </w:trPr>
        <w:tc>
          <w:tcPr>
            <w:tcW w:w="722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C2" w:rsidRPr="00C868C8" w:rsidRDefault="00CF16C2" w:rsidP="00075971">
            <w:pPr>
              <w:spacing w:after="0" w:line="48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868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 xml:space="preserve">Sumber: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Data Diolah (2018)</w:t>
            </w:r>
          </w:p>
        </w:tc>
      </w:tr>
    </w:tbl>
    <w:p w:rsidR="00CF16C2" w:rsidRPr="009E0827" w:rsidRDefault="00CF16C2" w:rsidP="00CF16C2">
      <w:pPr>
        <w:pStyle w:val="NoSpacing"/>
        <w:spacing w:line="480" w:lineRule="auto"/>
        <w:ind w:left="1080" w:firstLine="914"/>
        <w:jc w:val="both"/>
        <w:rPr>
          <w:rFonts w:ascii="Times New Roman" w:hAnsi="Times New Roman" w:cs="Times New Roman"/>
          <w:b/>
          <w:sz w:val="24"/>
        </w:rPr>
      </w:pPr>
      <w:r w:rsidRPr="00274AA8">
        <w:rPr>
          <w:rFonts w:ascii="Times New Roman" w:hAnsi="Times New Roman" w:cs="Times New Roman"/>
          <w:sz w:val="24"/>
          <w:szCs w:val="24"/>
        </w:rPr>
        <w:t xml:space="preserve">Berdasarkan data pada tabel di atas, diketahui bahwa responden yang </w:t>
      </w:r>
      <w:r>
        <w:rPr>
          <w:rFonts w:ascii="Times New Roman" w:hAnsi="Times New Roman" w:cs="Times New Roman"/>
          <w:sz w:val="24"/>
          <w:szCs w:val="24"/>
        </w:rPr>
        <w:t>memiliki modal sebesar Rp 10.000.000 – Rp 50.000.000</w:t>
      </w:r>
      <w:r w:rsidRPr="00274AA8">
        <w:rPr>
          <w:rFonts w:ascii="Times New Roman" w:hAnsi="Times New Roman" w:cs="Times New Roman"/>
          <w:sz w:val="24"/>
          <w:szCs w:val="24"/>
        </w:rPr>
        <w:t xml:space="preserve"> berjumlah </w:t>
      </w:r>
      <w:r>
        <w:rPr>
          <w:rFonts w:ascii="Times New Roman" w:hAnsi="Times New Roman" w:cs="Times New Roman"/>
          <w:sz w:val="24"/>
          <w:szCs w:val="24"/>
        </w:rPr>
        <w:t>64</w:t>
      </w:r>
      <w:r w:rsidRPr="00274AA8">
        <w:rPr>
          <w:rFonts w:ascii="Times New Roman" w:hAnsi="Times New Roman" w:cs="Times New Roman"/>
          <w:sz w:val="24"/>
          <w:szCs w:val="24"/>
        </w:rPr>
        <w:t xml:space="preserve"> orang atau sekitar </w:t>
      </w:r>
      <w:r>
        <w:rPr>
          <w:rFonts w:ascii="Times New Roman" w:hAnsi="Times New Roman" w:cs="Times New Roman"/>
          <w:sz w:val="24"/>
          <w:szCs w:val="24"/>
        </w:rPr>
        <w:t>70,33</w:t>
      </w:r>
      <w:r w:rsidRPr="00274AA8">
        <w:rPr>
          <w:rFonts w:ascii="Times New Roman" w:hAnsi="Times New Roman" w:cs="Times New Roman"/>
          <w:sz w:val="24"/>
          <w:szCs w:val="24"/>
        </w:rPr>
        <w:t>% dari seluruh jumlah responden,</w:t>
      </w:r>
      <w:r>
        <w:rPr>
          <w:rFonts w:ascii="Times New Roman" w:hAnsi="Times New Roman" w:cs="Times New Roman"/>
          <w:sz w:val="24"/>
          <w:szCs w:val="24"/>
        </w:rPr>
        <w:t xml:space="preserve"> responden </w:t>
      </w:r>
      <w:r w:rsidRPr="00274AA8">
        <w:rPr>
          <w:rFonts w:ascii="Times New Roman" w:hAnsi="Times New Roman" w:cs="Times New Roman"/>
          <w:sz w:val="24"/>
          <w:szCs w:val="24"/>
        </w:rPr>
        <w:t xml:space="preserve">yang </w:t>
      </w:r>
      <w:r>
        <w:rPr>
          <w:rFonts w:ascii="Times New Roman" w:hAnsi="Times New Roman" w:cs="Times New Roman"/>
          <w:sz w:val="24"/>
          <w:szCs w:val="24"/>
        </w:rPr>
        <w:t>memiliki modal sebesar Rp 51.000.000 – Rp 100.000.000</w:t>
      </w:r>
      <w:r w:rsidRPr="00274AA8">
        <w:rPr>
          <w:rFonts w:ascii="Times New Roman" w:hAnsi="Times New Roman" w:cs="Times New Roman"/>
          <w:sz w:val="24"/>
          <w:szCs w:val="24"/>
        </w:rPr>
        <w:t xml:space="preserve"> berjumlah 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274AA8">
        <w:rPr>
          <w:rFonts w:ascii="Times New Roman" w:hAnsi="Times New Roman" w:cs="Times New Roman"/>
          <w:sz w:val="24"/>
          <w:szCs w:val="24"/>
        </w:rPr>
        <w:t xml:space="preserve"> orang atau sekitar </w:t>
      </w:r>
      <w:r>
        <w:rPr>
          <w:rFonts w:ascii="Times New Roman" w:hAnsi="Times New Roman" w:cs="Times New Roman"/>
          <w:sz w:val="24"/>
          <w:szCs w:val="24"/>
        </w:rPr>
        <w:t>18,68</w:t>
      </w:r>
      <w:r w:rsidRPr="00274AA8">
        <w:rPr>
          <w:rFonts w:ascii="Times New Roman" w:hAnsi="Times New Roman" w:cs="Times New Roman"/>
          <w:sz w:val="24"/>
          <w:szCs w:val="24"/>
        </w:rPr>
        <w:t xml:space="preserve">% dari seluruh jumlah responden, responden yang </w:t>
      </w:r>
      <w:r>
        <w:rPr>
          <w:rFonts w:ascii="Times New Roman" w:hAnsi="Times New Roman" w:cs="Times New Roman"/>
          <w:sz w:val="24"/>
          <w:szCs w:val="24"/>
        </w:rPr>
        <w:t xml:space="preserve">memiliki modal sebesar Rp 101.000.000 – Rp 150.000.000 berjumlah 5 </w:t>
      </w:r>
      <w:r w:rsidRPr="00274AA8">
        <w:rPr>
          <w:rFonts w:ascii="Times New Roman" w:hAnsi="Times New Roman" w:cs="Times New Roman"/>
          <w:sz w:val="24"/>
          <w:szCs w:val="24"/>
        </w:rPr>
        <w:t xml:space="preserve">orang atau sekitar </w:t>
      </w:r>
      <w:r>
        <w:rPr>
          <w:rFonts w:ascii="Times New Roman" w:hAnsi="Times New Roman" w:cs="Times New Roman"/>
          <w:sz w:val="24"/>
          <w:szCs w:val="24"/>
        </w:rPr>
        <w:t>5,49</w:t>
      </w:r>
      <w:r w:rsidRPr="00274AA8">
        <w:rPr>
          <w:rFonts w:ascii="Times New Roman" w:hAnsi="Times New Roman" w:cs="Times New Roman"/>
          <w:sz w:val="24"/>
          <w:szCs w:val="24"/>
        </w:rPr>
        <w:t>% dari s</w:t>
      </w:r>
      <w:r>
        <w:rPr>
          <w:rFonts w:ascii="Times New Roman" w:hAnsi="Times New Roman" w:cs="Times New Roman"/>
          <w:sz w:val="24"/>
          <w:szCs w:val="24"/>
        </w:rPr>
        <w:t xml:space="preserve">eluruh jumlah responden dan </w:t>
      </w:r>
      <w:r w:rsidRPr="00274AA8">
        <w:rPr>
          <w:rFonts w:ascii="Times New Roman" w:hAnsi="Times New Roman" w:cs="Times New Roman"/>
          <w:sz w:val="24"/>
          <w:szCs w:val="24"/>
        </w:rPr>
        <w:t xml:space="preserve">responden yang </w:t>
      </w:r>
      <w:r>
        <w:rPr>
          <w:rFonts w:ascii="Times New Roman" w:hAnsi="Times New Roman" w:cs="Times New Roman"/>
          <w:sz w:val="24"/>
          <w:szCs w:val="24"/>
        </w:rPr>
        <w:t xml:space="preserve">memiliki modal lebih besar  dari Rp 150.000.000 </w:t>
      </w:r>
      <w:r w:rsidRPr="00274AA8">
        <w:rPr>
          <w:rFonts w:ascii="Times New Roman" w:hAnsi="Times New Roman" w:cs="Times New Roman"/>
          <w:sz w:val="24"/>
          <w:szCs w:val="24"/>
        </w:rPr>
        <w:t xml:space="preserve">berjumlah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74AA8">
        <w:rPr>
          <w:rFonts w:ascii="Times New Roman" w:hAnsi="Times New Roman" w:cs="Times New Roman"/>
          <w:sz w:val="24"/>
          <w:szCs w:val="24"/>
        </w:rPr>
        <w:t xml:space="preserve"> orang atau sekitar </w:t>
      </w:r>
      <w:r>
        <w:rPr>
          <w:rFonts w:ascii="Times New Roman" w:hAnsi="Times New Roman" w:cs="Times New Roman"/>
          <w:sz w:val="24"/>
          <w:szCs w:val="24"/>
        </w:rPr>
        <w:t>5,49</w:t>
      </w:r>
      <w:r w:rsidRPr="00274AA8">
        <w:rPr>
          <w:rFonts w:ascii="Times New Roman" w:hAnsi="Times New Roman" w:cs="Times New Roman"/>
          <w:sz w:val="24"/>
          <w:szCs w:val="24"/>
        </w:rPr>
        <w:t>% dari seluruh jumlah responden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74AA8">
        <w:rPr>
          <w:rFonts w:ascii="Times New Roman" w:hAnsi="Times New Roman" w:cs="Times New Roman"/>
          <w:sz w:val="24"/>
          <w:szCs w:val="24"/>
        </w:rPr>
        <w:t xml:space="preserve"> Hal tersebut menunjukkan bahwa responden pada penelitian ini lebih didominasi oleh mereka yang </w:t>
      </w:r>
      <w:r>
        <w:rPr>
          <w:rFonts w:ascii="Times New Roman" w:hAnsi="Times New Roman" w:cs="Times New Roman"/>
          <w:sz w:val="24"/>
          <w:szCs w:val="24"/>
        </w:rPr>
        <w:t>memiliki modal sebesar Rp 10.000.000 – Rp 50.000.000</w:t>
      </w:r>
      <w:r w:rsidRPr="00274AA8">
        <w:rPr>
          <w:rFonts w:ascii="Times New Roman" w:hAnsi="Times New Roman" w:cs="Times New Roman"/>
          <w:sz w:val="24"/>
          <w:szCs w:val="24"/>
        </w:rPr>
        <w:t>.</w:t>
      </w:r>
    </w:p>
    <w:p w:rsidR="00CF16C2" w:rsidRPr="00107C71" w:rsidRDefault="00CF16C2" w:rsidP="00CF16C2">
      <w:pPr>
        <w:pStyle w:val="NoSpacing"/>
        <w:numPr>
          <w:ilvl w:val="0"/>
          <w:numId w:val="2"/>
        </w:numPr>
        <w:spacing w:line="480" w:lineRule="auto"/>
        <w:ind w:left="1080"/>
        <w:jc w:val="both"/>
        <w:rPr>
          <w:rFonts w:ascii="Times New Roman" w:hAnsi="Times New Roman" w:cs="Times New Roman"/>
          <w:b/>
          <w:sz w:val="24"/>
        </w:rPr>
      </w:pPr>
      <w:r w:rsidRPr="009E0827">
        <w:rPr>
          <w:rFonts w:ascii="Times New Roman" w:hAnsi="Times New Roman"/>
          <w:b/>
          <w:color w:val="171717" w:themeColor="background2" w:themeShade="1A"/>
          <w:sz w:val="24"/>
        </w:rPr>
        <w:t xml:space="preserve">Karakteristik Responden Berdasarkan </w:t>
      </w:r>
      <w:r>
        <w:rPr>
          <w:rFonts w:ascii="Times New Roman" w:hAnsi="Times New Roman"/>
          <w:b/>
          <w:color w:val="171717" w:themeColor="background2" w:themeShade="1A"/>
          <w:sz w:val="24"/>
        </w:rPr>
        <w:t>Jumlah Tenaga Kerja</w:t>
      </w:r>
    </w:p>
    <w:p w:rsidR="00CF16C2" w:rsidRDefault="00CF16C2" w:rsidP="00CF16C2">
      <w:pPr>
        <w:pStyle w:val="NoSpacing"/>
        <w:spacing w:line="480" w:lineRule="auto"/>
        <w:ind w:left="1080" w:firstLine="914"/>
        <w:jc w:val="both"/>
        <w:rPr>
          <w:rFonts w:ascii="Times New Roman" w:hAnsi="Times New Roman" w:cs="Times New Roman"/>
          <w:sz w:val="24"/>
          <w:szCs w:val="24"/>
        </w:rPr>
      </w:pPr>
      <w:r w:rsidRPr="00274AA8">
        <w:rPr>
          <w:rFonts w:ascii="Times New Roman" w:hAnsi="Times New Roman" w:cs="Times New Roman"/>
          <w:sz w:val="24"/>
          <w:szCs w:val="24"/>
        </w:rPr>
        <w:t xml:space="preserve">Adapun </w:t>
      </w:r>
      <w:r>
        <w:rPr>
          <w:rFonts w:ascii="Times New Roman" w:hAnsi="Times New Roman" w:cs="Times New Roman"/>
          <w:sz w:val="24"/>
          <w:szCs w:val="24"/>
        </w:rPr>
        <w:t>karakteristik responden</w:t>
      </w:r>
      <w:r w:rsidRPr="00274AA8">
        <w:rPr>
          <w:rFonts w:ascii="Times New Roman" w:hAnsi="Times New Roman" w:cs="Times New Roman"/>
          <w:sz w:val="24"/>
          <w:szCs w:val="24"/>
        </w:rPr>
        <w:t xml:space="preserve"> berdasarkan </w:t>
      </w:r>
      <w:r>
        <w:rPr>
          <w:rFonts w:ascii="Times New Roman" w:hAnsi="Times New Roman" w:cs="Times New Roman"/>
          <w:sz w:val="24"/>
          <w:szCs w:val="24"/>
        </w:rPr>
        <w:t xml:space="preserve">jumlah tenaga kerja yang dimiliki </w:t>
      </w:r>
      <w:r w:rsidRPr="00274AA8">
        <w:rPr>
          <w:rFonts w:ascii="Times New Roman" w:hAnsi="Times New Roman" w:cs="Times New Roman"/>
          <w:sz w:val="24"/>
          <w:szCs w:val="24"/>
        </w:rPr>
        <w:t>pada penelitian ini dapat dilihat pada tabel berikut:</w:t>
      </w:r>
    </w:p>
    <w:p w:rsidR="00CF16C2" w:rsidRDefault="00CF16C2" w:rsidP="00CF16C2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6C2" w:rsidRDefault="00CF16C2" w:rsidP="00CF16C2">
      <w:pPr>
        <w:pStyle w:val="NoSpacing"/>
        <w:ind w:left="720"/>
        <w:jc w:val="center"/>
        <w:rPr>
          <w:rFonts w:ascii="Times New Roman" w:hAnsi="Times New Roman" w:cs="Times New Roman"/>
          <w:b/>
          <w:sz w:val="24"/>
        </w:rPr>
      </w:pPr>
      <w:r w:rsidRPr="001C4D26">
        <w:rPr>
          <w:rFonts w:ascii="Times New Roman" w:hAnsi="Times New Roman" w:cs="Times New Roman"/>
          <w:b/>
          <w:sz w:val="24"/>
        </w:rPr>
        <w:t>Tabel 4.</w:t>
      </w:r>
      <w:r>
        <w:rPr>
          <w:rFonts w:ascii="Times New Roman" w:hAnsi="Times New Roman" w:cs="Times New Roman"/>
          <w:b/>
          <w:sz w:val="24"/>
        </w:rPr>
        <w:t>6</w:t>
      </w:r>
    </w:p>
    <w:p w:rsidR="00CF16C2" w:rsidRDefault="00CF16C2" w:rsidP="00CF16C2">
      <w:pPr>
        <w:pStyle w:val="NoSpacing"/>
        <w:ind w:left="72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Karakteristik Responden</w:t>
      </w:r>
      <w:r w:rsidRPr="001C4D26">
        <w:rPr>
          <w:rFonts w:ascii="Times New Roman" w:hAnsi="Times New Roman" w:cs="Times New Roman"/>
          <w:b/>
          <w:sz w:val="24"/>
        </w:rPr>
        <w:t xml:space="preserve"> berdasarkan 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CF16C2" w:rsidRDefault="00CF16C2" w:rsidP="00CF16C2">
      <w:pPr>
        <w:pStyle w:val="NoSpacing"/>
        <w:ind w:left="72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Jumlah Tenaga Kerja</w:t>
      </w:r>
    </w:p>
    <w:tbl>
      <w:tblPr>
        <w:tblW w:w="7229" w:type="dxa"/>
        <w:tblInd w:w="817" w:type="dxa"/>
        <w:tblLook w:val="04A0" w:firstRow="1" w:lastRow="0" w:firstColumn="1" w:lastColumn="0" w:noHBand="0" w:noVBand="1"/>
      </w:tblPr>
      <w:tblGrid>
        <w:gridCol w:w="960"/>
        <w:gridCol w:w="2800"/>
        <w:gridCol w:w="1768"/>
        <w:gridCol w:w="1701"/>
      </w:tblGrid>
      <w:tr w:rsidR="00CF16C2" w:rsidRPr="00107C71" w:rsidTr="00075971">
        <w:trPr>
          <w:trHeight w:val="15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C2" w:rsidRPr="00107C71" w:rsidRDefault="00CF16C2" w:rsidP="00075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07C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No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C2" w:rsidRPr="00107C71" w:rsidRDefault="00CF16C2" w:rsidP="00075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07C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Tenaga Kerja</w:t>
            </w:r>
          </w:p>
          <w:p w:rsidR="00CF16C2" w:rsidRPr="00107C71" w:rsidRDefault="00CF16C2" w:rsidP="00075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07C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(Orang)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C2" w:rsidRPr="00107C71" w:rsidRDefault="00CF16C2" w:rsidP="00075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07C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Jumlah</w:t>
            </w:r>
          </w:p>
          <w:p w:rsidR="00CF16C2" w:rsidRPr="00107C71" w:rsidRDefault="00CF16C2" w:rsidP="00075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07C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(Orang)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C2" w:rsidRPr="00107C71" w:rsidRDefault="00CF16C2" w:rsidP="00075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07C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Persentase</w:t>
            </w:r>
          </w:p>
          <w:p w:rsidR="00CF16C2" w:rsidRPr="00107C71" w:rsidRDefault="00CF16C2" w:rsidP="00075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07C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(%)</w:t>
            </w:r>
          </w:p>
        </w:tc>
      </w:tr>
      <w:tr w:rsidR="00CF16C2" w:rsidRPr="00107C71" w:rsidTr="0007597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C2" w:rsidRPr="00107C71" w:rsidRDefault="00CF16C2" w:rsidP="00075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07C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C2" w:rsidRPr="00107C71" w:rsidRDefault="00CF16C2" w:rsidP="0007597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07C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 xml:space="preserve">1 - 3 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C2" w:rsidRPr="00107C71" w:rsidRDefault="00CF16C2" w:rsidP="00075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07C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C2" w:rsidRPr="00107C71" w:rsidRDefault="00CF16C2" w:rsidP="00075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07C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76,92</w:t>
            </w:r>
          </w:p>
        </w:tc>
      </w:tr>
      <w:tr w:rsidR="00CF16C2" w:rsidRPr="00107C71" w:rsidTr="0007597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C2" w:rsidRPr="00107C71" w:rsidRDefault="00CF16C2" w:rsidP="00075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07C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C2" w:rsidRPr="00107C71" w:rsidRDefault="00CF16C2" w:rsidP="0007597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07C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 xml:space="preserve">4 - 6 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C2" w:rsidRPr="00107C71" w:rsidRDefault="00CF16C2" w:rsidP="00075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07C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C2" w:rsidRPr="00107C71" w:rsidRDefault="00CF16C2" w:rsidP="00075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07C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20,88</w:t>
            </w:r>
          </w:p>
        </w:tc>
      </w:tr>
      <w:tr w:rsidR="00CF16C2" w:rsidRPr="00107C71" w:rsidTr="0007597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C2" w:rsidRPr="00107C71" w:rsidRDefault="00CF16C2" w:rsidP="00075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07C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C2" w:rsidRPr="00107C71" w:rsidRDefault="00CF16C2" w:rsidP="0007597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07C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 xml:space="preserve">&gt; 6 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C2" w:rsidRPr="00107C71" w:rsidRDefault="00CF16C2" w:rsidP="00075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07C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C2" w:rsidRPr="00107C71" w:rsidRDefault="00CF16C2" w:rsidP="00075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07C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2,20</w:t>
            </w:r>
          </w:p>
        </w:tc>
      </w:tr>
      <w:tr w:rsidR="00CF16C2" w:rsidRPr="00107C71" w:rsidTr="00075971">
        <w:trPr>
          <w:trHeight w:val="315"/>
        </w:trPr>
        <w:tc>
          <w:tcPr>
            <w:tcW w:w="3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C2" w:rsidRPr="00107C71" w:rsidRDefault="00CF16C2" w:rsidP="00075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07C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Jumlah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C2" w:rsidRPr="00107C71" w:rsidRDefault="00CF16C2" w:rsidP="00075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07C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C2" w:rsidRPr="00107C71" w:rsidRDefault="00CF16C2" w:rsidP="00075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07C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100,00</w:t>
            </w:r>
          </w:p>
        </w:tc>
      </w:tr>
      <w:tr w:rsidR="00CF16C2" w:rsidRPr="00107C71" w:rsidTr="00075971">
        <w:trPr>
          <w:trHeight w:val="315"/>
        </w:trPr>
        <w:tc>
          <w:tcPr>
            <w:tcW w:w="722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C2" w:rsidRPr="00107C71" w:rsidRDefault="00CF16C2" w:rsidP="00075971">
            <w:pPr>
              <w:spacing w:after="0" w:line="48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107C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 xml:space="preserve">Sumber: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Data Diolah (2018)</w:t>
            </w:r>
          </w:p>
        </w:tc>
      </w:tr>
    </w:tbl>
    <w:p w:rsidR="00CF16C2" w:rsidRPr="009E0827" w:rsidRDefault="00CF16C2" w:rsidP="00CF16C2">
      <w:pPr>
        <w:pStyle w:val="NoSpacing"/>
        <w:spacing w:line="480" w:lineRule="auto"/>
        <w:ind w:left="1080" w:firstLine="914"/>
        <w:jc w:val="both"/>
        <w:rPr>
          <w:rFonts w:ascii="Times New Roman" w:hAnsi="Times New Roman" w:cs="Times New Roman"/>
          <w:b/>
          <w:sz w:val="24"/>
        </w:rPr>
      </w:pPr>
      <w:r w:rsidRPr="00274AA8">
        <w:rPr>
          <w:rFonts w:ascii="Times New Roman" w:hAnsi="Times New Roman" w:cs="Times New Roman"/>
          <w:sz w:val="24"/>
          <w:szCs w:val="24"/>
        </w:rPr>
        <w:t xml:space="preserve">Berdasarkan data pada tabel di atas, diketahui bahwa responden yang </w:t>
      </w:r>
      <w:r>
        <w:rPr>
          <w:rFonts w:ascii="Times New Roman" w:hAnsi="Times New Roman" w:cs="Times New Roman"/>
          <w:sz w:val="24"/>
          <w:szCs w:val="24"/>
        </w:rPr>
        <w:t xml:space="preserve">memiliki tenaga kerja 1 – 3 orang </w:t>
      </w:r>
      <w:r w:rsidRPr="00274AA8">
        <w:rPr>
          <w:rFonts w:ascii="Times New Roman" w:hAnsi="Times New Roman" w:cs="Times New Roman"/>
          <w:sz w:val="24"/>
          <w:szCs w:val="24"/>
        </w:rPr>
        <w:t xml:space="preserve">berjumlah </w:t>
      </w:r>
      <w:r>
        <w:rPr>
          <w:rFonts w:ascii="Times New Roman" w:hAnsi="Times New Roman" w:cs="Times New Roman"/>
          <w:sz w:val="24"/>
          <w:szCs w:val="24"/>
        </w:rPr>
        <w:t xml:space="preserve">70 </w:t>
      </w:r>
      <w:r w:rsidRPr="00274AA8">
        <w:rPr>
          <w:rFonts w:ascii="Times New Roman" w:hAnsi="Times New Roman" w:cs="Times New Roman"/>
          <w:sz w:val="24"/>
          <w:szCs w:val="24"/>
        </w:rPr>
        <w:t xml:space="preserve">orang atau sekitar </w:t>
      </w:r>
      <w:r>
        <w:rPr>
          <w:rFonts w:ascii="Times New Roman" w:hAnsi="Times New Roman" w:cs="Times New Roman"/>
          <w:sz w:val="24"/>
          <w:szCs w:val="24"/>
        </w:rPr>
        <w:t>76,92</w:t>
      </w:r>
      <w:r w:rsidRPr="00274AA8">
        <w:rPr>
          <w:rFonts w:ascii="Times New Roman" w:hAnsi="Times New Roman" w:cs="Times New Roman"/>
          <w:sz w:val="24"/>
          <w:szCs w:val="24"/>
        </w:rPr>
        <w:t>% dari seluruh jumlah responden,</w:t>
      </w:r>
      <w:r>
        <w:rPr>
          <w:rFonts w:ascii="Times New Roman" w:hAnsi="Times New Roman" w:cs="Times New Roman"/>
          <w:sz w:val="24"/>
          <w:szCs w:val="24"/>
        </w:rPr>
        <w:t xml:space="preserve"> responden </w:t>
      </w:r>
      <w:r w:rsidRPr="00274AA8">
        <w:rPr>
          <w:rFonts w:ascii="Times New Roman" w:hAnsi="Times New Roman" w:cs="Times New Roman"/>
          <w:sz w:val="24"/>
          <w:szCs w:val="24"/>
        </w:rPr>
        <w:t xml:space="preserve">yang </w:t>
      </w:r>
      <w:r>
        <w:rPr>
          <w:rFonts w:ascii="Times New Roman" w:hAnsi="Times New Roman" w:cs="Times New Roman"/>
          <w:sz w:val="24"/>
          <w:szCs w:val="24"/>
        </w:rPr>
        <w:t xml:space="preserve">memiliki tenaga kerja 4 – 6 orang </w:t>
      </w:r>
      <w:r w:rsidRPr="00274AA8">
        <w:rPr>
          <w:rFonts w:ascii="Times New Roman" w:hAnsi="Times New Roman" w:cs="Times New Roman"/>
          <w:sz w:val="24"/>
          <w:szCs w:val="24"/>
        </w:rPr>
        <w:t xml:space="preserve">berjumlah 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274AA8">
        <w:rPr>
          <w:rFonts w:ascii="Times New Roman" w:hAnsi="Times New Roman" w:cs="Times New Roman"/>
          <w:sz w:val="24"/>
          <w:szCs w:val="24"/>
        </w:rPr>
        <w:t xml:space="preserve"> orang atau sekitar </w:t>
      </w:r>
      <w:r>
        <w:rPr>
          <w:rFonts w:ascii="Times New Roman" w:hAnsi="Times New Roman" w:cs="Times New Roman"/>
          <w:sz w:val="24"/>
          <w:szCs w:val="24"/>
        </w:rPr>
        <w:t>20,88</w:t>
      </w:r>
      <w:r w:rsidRPr="00274AA8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dari seluruh jumlah responden dan </w:t>
      </w:r>
      <w:r w:rsidRPr="00274AA8">
        <w:rPr>
          <w:rFonts w:ascii="Times New Roman" w:hAnsi="Times New Roman" w:cs="Times New Roman"/>
          <w:sz w:val="24"/>
          <w:szCs w:val="24"/>
        </w:rPr>
        <w:t xml:space="preserve">responden yang </w:t>
      </w:r>
      <w:r>
        <w:rPr>
          <w:rFonts w:ascii="Times New Roman" w:hAnsi="Times New Roman" w:cs="Times New Roman"/>
          <w:sz w:val="24"/>
          <w:szCs w:val="24"/>
        </w:rPr>
        <w:t>memiliki tenaga kerja lebi dari 6 orang</w:t>
      </w:r>
      <w:r w:rsidRPr="00274AA8">
        <w:rPr>
          <w:rFonts w:ascii="Times New Roman" w:hAnsi="Times New Roman" w:cs="Times New Roman"/>
          <w:sz w:val="24"/>
          <w:szCs w:val="24"/>
        </w:rPr>
        <w:t xml:space="preserve"> berjumlah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74AA8">
        <w:rPr>
          <w:rFonts w:ascii="Times New Roman" w:hAnsi="Times New Roman" w:cs="Times New Roman"/>
          <w:sz w:val="24"/>
          <w:szCs w:val="24"/>
        </w:rPr>
        <w:t xml:space="preserve"> orang atau sekitar </w:t>
      </w:r>
      <w:r>
        <w:rPr>
          <w:rFonts w:ascii="Times New Roman" w:hAnsi="Times New Roman" w:cs="Times New Roman"/>
          <w:sz w:val="24"/>
          <w:szCs w:val="24"/>
        </w:rPr>
        <w:t>2,20</w:t>
      </w:r>
      <w:r w:rsidRPr="00274AA8">
        <w:rPr>
          <w:rFonts w:ascii="Times New Roman" w:hAnsi="Times New Roman" w:cs="Times New Roman"/>
          <w:sz w:val="24"/>
          <w:szCs w:val="24"/>
        </w:rPr>
        <w:t>% dari seluruh jumlah responden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74AA8">
        <w:rPr>
          <w:rFonts w:ascii="Times New Roman" w:hAnsi="Times New Roman" w:cs="Times New Roman"/>
          <w:sz w:val="24"/>
          <w:szCs w:val="24"/>
        </w:rPr>
        <w:t xml:space="preserve"> Hal tersebut menunjukkan bahwa responden pada penelitian ini lebih didominasi oleh mereka yang </w:t>
      </w:r>
      <w:r>
        <w:rPr>
          <w:rFonts w:ascii="Times New Roman" w:hAnsi="Times New Roman" w:cs="Times New Roman"/>
          <w:sz w:val="24"/>
          <w:szCs w:val="24"/>
        </w:rPr>
        <w:t>memiliki tenaga kerja berjumlah 1-3 orang.</w:t>
      </w:r>
    </w:p>
    <w:p w:rsidR="00CF16C2" w:rsidRPr="00F54088" w:rsidRDefault="00CF16C2" w:rsidP="00CF16C2">
      <w:pPr>
        <w:pStyle w:val="NoSpacing"/>
        <w:numPr>
          <w:ilvl w:val="0"/>
          <w:numId w:val="2"/>
        </w:numPr>
        <w:spacing w:line="480" w:lineRule="auto"/>
        <w:ind w:left="1080"/>
        <w:jc w:val="both"/>
        <w:rPr>
          <w:rFonts w:ascii="Times New Roman" w:hAnsi="Times New Roman" w:cs="Times New Roman"/>
          <w:b/>
          <w:sz w:val="24"/>
        </w:rPr>
      </w:pPr>
      <w:r w:rsidRPr="009E0827">
        <w:rPr>
          <w:rFonts w:ascii="Times New Roman" w:hAnsi="Times New Roman"/>
          <w:b/>
          <w:color w:val="171717" w:themeColor="background2" w:themeShade="1A"/>
          <w:sz w:val="24"/>
        </w:rPr>
        <w:t xml:space="preserve">Karakteristik Responden Berdasarkan </w:t>
      </w:r>
      <w:r>
        <w:rPr>
          <w:rFonts w:ascii="Times New Roman" w:hAnsi="Times New Roman"/>
          <w:b/>
          <w:color w:val="171717" w:themeColor="background2" w:themeShade="1A"/>
          <w:sz w:val="24"/>
        </w:rPr>
        <w:t>Pendapatan</w:t>
      </w:r>
    </w:p>
    <w:p w:rsidR="00CF16C2" w:rsidRDefault="00CF16C2" w:rsidP="00CF16C2">
      <w:pPr>
        <w:pStyle w:val="NoSpacing"/>
        <w:spacing w:line="480" w:lineRule="auto"/>
        <w:ind w:left="1080" w:firstLine="914"/>
        <w:jc w:val="both"/>
        <w:rPr>
          <w:rFonts w:ascii="Times New Roman" w:hAnsi="Times New Roman" w:cs="Times New Roman"/>
          <w:sz w:val="24"/>
          <w:szCs w:val="24"/>
        </w:rPr>
      </w:pPr>
      <w:r w:rsidRPr="00274AA8">
        <w:rPr>
          <w:rFonts w:ascii="Times New Roman" w:hAnsi="Times New Roman" w:cs="Times New Roman"/>
          <w:sz w:val="24"/>
          <w:szCs w:val="24"/>
        </w:rPr>
        <w:t xml:space="preserve">Adapun </w:t>
      </w:r>
      <w:r>
        <w:rPr>
          <w:rFonts w:ascii="Times New Roman" w:hAnsi="Times New Roman" w:cs="Times New Roman"/>
          <w:sz w:val="24"/>
          <w:szCs w:val="24"/>
        </w:rPr>
        <w:t>karakteristik responden</w:t>
      </w:r>
      <w:r w:rsidRPr="00274AA8">
        <w:rPr>
          <w:rFonts w:ascii="Times New Roman" w:hAnsi="Times New Roman" w:cs="Times New Roman"/>
          <w:sz w:val="24"/>
          <w:szCs w:val="24"/>
        </w:rPr>
        <w:t xml:space="preserve"> berdasarkan </w:t>
      </w:r>
      <w:r>
        <w:rPr>
          <w:rFonts w:ascii="Times New Roman" w:hAnsi="Times New Roman" w:cs="Times New Roman"/>
          <w:sz w:val="24"/>
          <w:szCs w:val="24"/>
        </w:rPr>
        <w:t xml:space="preserve">jumlah tenaga kerja yang dimiliki </w:t>
      </w:r>
      <w:r w:rsidRPr="00274AA8">
        <w:rPr>
          <w:rFonts w:ascii="Times New Roman" w:hAnsi="Times New Roman" w:cs="Times New Roman"/>
          <w:sz w:val="24"/>
          <w:szCs w:val="24"/>
        </w:rPr>
        <w:t>pada penelitian ini dapat dilihat pada tabel berikut:</w:t>
      </w:r>
    </w:p>
    <w:p w:rsidR="00CF16C2" w:rsidRDefault="00CF16C2" w:rsidP="00CF16C2">
      <w:pPr>
        <w:pStyle w:val="NoSpacing"/>
        <w:ind w:left="720"/>
        <w:jc w:val="center"/>
        <w:rPr>
          <w:rFonts w:ascii="Times New Roman" w:hAnsi="Times New Roman" w:cs="Times New Roman"/>
          <w:b/>
          <w:sz w:val="24"/>
        </w:rPr>
      </w:pPr>
      <w:r w:rsidRPr="001C4D26">
        <w:rPr>
          <w:rFonts w:ascii="Times New Roman" w:hAnsi="Times New Roman" w:cs="Times New Roman"/>
          <w:b/>
          <w:sz w:val="24"/>
        </w:rPr>
        <w:t>Tabel 4.</w:t>
      </w:r>
      <w:r>
        <w:rPr>
          <w:rFonts w:ascii="Times New Roman" w:hAnsi="Times New Roman" w:cs="Times New Roman"/>
          <w:b/>
          <w:sz w:val="24"/>
        </w:rPr>
        <w:t>7</w:t>
      </w:r>
    </w:p>
    <w:p w:rsidR="00CF16C2" w:rsidRDefault="00CF16C2" w:rsidP="00CF16C2">
      <w:pPr>
        <w:pStyle w:val="NoSpacing"/>
        <w:ind w:left="72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Karakteristik Responden</w:t>
      </w:r>
      <w:r w:rsidRPr="001C4D26">
        <w:rPr>
          <w:rFonts w:ascii="Times New Roman" w:hAnsi="Times New Roman" w:cs="Times New Roman"/>
          <w:b/>
          <w:sz w:val="24"/>
        </w:rPr>
        <w:t xml:space="preserve"> berdasarkan </w:t>
      </w:r>
      <w:r>
        <w:rPr>
          <w:rFonts w:ascii="Times New Roman" w:hAnsi="Times New Roman" w:cs="Times New Roman"/>
          <w:b/>
          <w:sz w:val="24"/>
        </w:rPr>
        <w:t xml:space="preserve"> Pendapatan</w:t>
      </w:r>
    </w:p>
    <w:tbl>
      <w:tblPr>
        <w:tblW w:w="7229" w:type="dxa"/>
        <w:tblInd w:w="817" w:type="dxa"/>
        <w:tblLook w:val="04A0" w:firstRow="1" w:lastRow="0" w:firstColumn="1" w:lastColumn="0" w:noHBand="0" w:noVBand="1"/>
      </w:tblPr>
      <w:tblGrid>
        <w:gridCol w:w="960"/>
        <w:gridCol w:w="3151"/>
        <w:gridCol w:w="1559"/>
        <w:gridCol w:w="1559"/>
      </w:tblGrid>
      <w:tr w:rsidR="00CF16C2" w:rsidRPr="00F54088" w:rsidTr="00075971">
        <w:trPr>
          <w:trHeight w:val="7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C2" w:rsidRPr="00F54088" w:rsidRDefault="00CF16C2" w:rsidP="00075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540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No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C2" w:rsidRPr="00F54088" w:rsidRDefault="00CF16C2" w:rsidP="00075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540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Pendapatan</w:t>
            </w:r>
          </w:p>
          <w:p w:rsidR="00CF16C2" w:rsidRPr="00F54088" w:rsidRDefault="00CF16C2" w:rsidP="00075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540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(Rp)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C2" w:rsidRPr="00F54088" w:rsidRDefault="00CF16C2" w:rsidP="00075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540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Jumlah</w:t>
            </w:r>
          </w:p>
          <w:p w:rsidR="00CF16C2" w:rsidRPr="00F54088" w:rsidRDefault="00CF16C2" w:rsidP="00075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540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(Orang)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C2" w:rsidRPr="00F54088" w:rsidRDefault="00CF16C2" w:rsidP="00075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540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Persentase</w:t>
            </w:r>
          </w:p>
          <w:p w:rsidR="00CF16C2" w:rsidRPr="00F54088" w:rsidRDefault="00CF16C2" w:rsidP="00075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540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(%)</w:t>
            </w:r>
          </w:p>
        </w:tc>
      </w:tr>
      <w:tr w:rsidR="00CF16C2" w:rsidRPr="00F54088" w:rsidTr="00075971">
        <w:trPr>
          <w:trHeight w:val="7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C2" w:rsidRPr="00F54088" w:rsidRDefault="00CF16C2" w:rsidP="00075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540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C2" w:rsidRPr="00F54088" w:rsidRDefault="00CF16C2" w:rsidP="0007597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540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10.000.000 - 50.000.000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C2" w:rsidRPr="00F54088" w:rsidRDefault="00CF16C2" w:rsidP="00075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540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61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C2" w:rsidRPr="00F54088" w:rsidRDefault="00CF16C2" w:rsidP="00075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540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67,03</w:t>
            </w:r>
          </w:p>
        </w:tc>
      </w:tr>
      <w:tr w:rsidR="00CF16C2" w:rsidRPr="00F54088" w:rsidTr="00075971">
        <w:trPr>
          <w:trHeight w:val="7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C2" w:rsidRPr="00F54088" w:rsidRDefault="00CF16C2" w:rsidP="00075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540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C2" w:rsidRPr="00F54088" w:rsidRDefault="00CF16C2" w:rsidP="0007597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540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51.000.000 - 100.000.000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C2" w:rsidRPr="00F54088" w:rsidRDefault="00CF16C2" w:rsidP="00075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540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C2" w:rsidRPr="00F54088" w:rsidRDefault="00CF16C2" w:rsidP="00075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540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19,78</w:t>
            </w:r>
          </w:p>
        </w:tc>
      </w:tr>
      <w:tr w:rsidR="00CF16C2" w:rsidRPr="00F54088" w:rsidTr="00075971">
        <w:trPr>
          <w:trHeight w:val="7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C2" w:rsidRPr="00F54088" w:rsidRDefault="00CF16C2" w:rsidP="00075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540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C2" w:rsidRPr="00F54088" w:rsidRDefault="00CF16C2" w:rsidP="0007597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540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101.000.000 - 150.000.000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C2" w:rsidRPr="00F54088" w:rsidRDefault="00CF16C2" w:rsidP="00075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540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C2" w:rsidRPr="00F54088" w:rsidRDefault="00CF16C2" w:rsidP="00075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540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6,59</w:t>
            </w:r>
          </w:p>
        </w:tc>
      </w:tr>
      <w:tr w:rsidR="00CF16C2" w:rsidRPr="00F54088" w:rsidTr="00075971">
        <w:trPr>
          <w:trHeight w:val="7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C2" w:rsidRPr="00F54088" w:rsidRDefault="00CF16C2" w:rsidP="00075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540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C2" w:rsidRPr="00F54088" w:rsidRDefault="00CF16C2" w:rsidP="0007597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540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&gt; 150.000.000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C2" w:rsidRPr="00F54088" w:rsidRDefault="00CF16C2" w:rsidP="00075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540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C2" w:rsidRPr="00F54088" w:rsidRDefault="00CF16C2" w:rsidP="00075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540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6,59</w:t>
            </w:r>
          </w:p>
        </w:tc>
      </w:tr>
      <w:tr w:rsidR="00CF16C2" w:rsidRPr="00F54088" w:rsidTr="00075971">
        <w:trPr>
          <w:trHeight w:val="71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16C2" w:rsidRPr="00F54088" w:rsidRDefault="00CF16C2" w:rsidP="00075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540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Jumlah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C2" w:rsidRPr="00F54088" w:rsidRDefault="00CF16C2" w:rsidP="00075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540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C2" w:rsidRPr="00F54088" w:rsidRDefault="00CF16C2" w:rsidP="00075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540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100,00</w:t>
            </w:r>
          </w:p>
        </w:tc>
      </w:tr>
      <w:tr w:rsidR="00CF16C2" w:rsidRPr="00F54088" w:rsidTr="00075971">
        <w:trPr>
          <w:trHeight w:val="315"/>
        </w:trPr>
        <w:tc>
          <w:tcPr>
            <w:tcW w:w="722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C2" w:rsidRPr="00F54088" w:rsidRDefault="00CF16C2" w:rsidP="0007597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540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 xml:space="preserve">Sumber: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Data Diolah (2018)</w:t>
            </w:r>
          </w:p>
        </w:tc>
      </w:tr>
    </w:tbl>
    <w:p w:rsidR="00CF16C2" w:rsidRDefault="00CF16C2" w:rsidP="00CF16C2">
      <w:pPr>
        <w:pStyle w:val="NoSpacing"/>
        <w:spacing w:line="480" w:lineRule="auto"/>
        <w:ind w:left="1080" w:firstLine="914"/>
        <w:jc w:val="both"/>
        <w:rPr>
          <w:rFonts w:ascii="Times New Roman" w:hAnsi="Times New Roman" w:cs="Times New Roman"/>
          <w:sz w:val="24"/>
          <w:szCs w:val="24"/>
        </w:rPr>
      </w:pPr>
      <w:r w:rsidRPr="00274AA8">
        <w:rPr>
          <w:rFonts w:ascii="Times New Roman" w:hAnsi="Times New Roman" w:cs="Times New Roman"/>
          <w:sz w:val="24"/>
          <w:szCs w:val="24"/>
        </w:rPr>
        <w:lastRenderedPageBreak/>
        <w:t xml:space="preserve">Berdasarkan data pada tabel di atas, diketahui bahwa responden yang </w:t>
      </w:r>
      <w:r>
        <w:rPr>
          <w:rFonts w:ascii="Times New Roman" w:hAnsi="Times New Roman" w:cs="Times New Roman"/>
          <w:sz w:val="24"/>
          <w:szCs w:val="24"/>
        </w:rPr>
        <w:t>memperoleh pendapatan sebesar Rp 10.000.000 – Rp 50.000.000</w:t>
      </w:r>
      <w:r w:rsidRPr="00274AA8">
        <w:rPr>
          <w:rFonts w:ascii="Times New Roman" w:hAnsi="Times New Roman" w:cs="Times New Roman"/>
          <w:sz w:val="24"/>
          <w:szCs w:val="24"/>
        </w:rPr>
        <w:t xml:space="preserve"> berjumlah </w:t>
      </w:r>
      <w:r>
        <w:rPr>
          <w:rFonts w:ascii="Times New Roman" w:hAnsi="Times New Roman" w:cs="Times New Roman"/>
          <w:sz w:val="24"/>
          <w:szCs w:val="24"/>
        </w:rPr>
        <w:t>61</w:t>
      </w:r>
      <w:r w:rsidRPr="00274AA8">
        <w:rPr>
          <w:rFonts w:ascii="Times New Roman" w:hAnsi="Times New Roman" w:cs="Times New Roman"/>
          <w:sz w:val="24"/>
          <w:szCs w:val="24"/>
        </w:rPr>
        <w:t xml:space="preserve"> orang atau sekitar </w:t>
      </w:r>
      <w:r>
        <w:rPr>
          <w:rFonts w:ascii="Times New Roman" w:hAnsi="Times New Roman" w:cs="Times New Roman"/>
          <w:sz w:val="24"/>
          <w:szCs w:val="24"/>
        </w:rPr>
        <w:t>67,03</w:t>
      </w:r>
      <w:r w:rsidRPr="00274AA8">
        <w:rPr>
          <w:rFonts w:ascii="Times New Roman" w:hAnsi="Times New Roman" w:cs="Times New Roman"/>
          <w:sz w:val="24"/>
          <w:szCs w:val="24"/>
        </w:rPr>
        <w:t>% dari seluruh jumlah responden,</w:t>
      </w:r>
      <w:r>
        <w:rPr>
          <w:rFonts w:ascii="Times New Roman" w:hAnsi="Times New Roman" w:cs="Times New Roman"/>
          <w:sz w:val="24"/>
          <w:szCs w:val="24"/>
        </w:rPr>
        <w:t xml:space="preserve"> responden </w:t>
      </w:r>
      <w:r w:rsidRPr="00274AA8">
        <w:rPr>
          <w:rFonts w:ascii="Times New Roman" w:hAnsi="Times New Roman" w:cs="Times New Roman"/>
          <w:sz w:val="24"/>
          <w:szCs w:val="24"/>
        </w:rPr>
        <w:t xml:space="preserve">yang </w:t>
      </w:r>
      <w:r>
        <w:rPr>
          <w:rFonts w:ascii="Times New Roman" w:hAnsi="Times New Roman" w:cs="Times New Roman"/>
          <w:sz w:val="24"/>
          <w:szCs w:val="24"/>
        </w:rPr>
        <w:t>memperoleh pendapatan sebesar Rp 51.000.000 – Rp 100.000.000</w:t>
      </w:r>
      <w:r w:rsidRPr="00274AA8">
        <w:rPr>
          <w:rFonts w:ascii="Times New Roman" w:hAnsi="Times New Roman" w:cs="Times New Roman"/>
          <w:sz w:val="24"/>
          <w:szCs w:val="24"/>
        </w:rPr>
        <w:t xml:space="preserve"> berjumlah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274AA8">
        <w:rPr>
          <w:rFonts w:ascii="Times New Roman" w:hAnsi="Times New Roman" w:cs="Times New Roman"/>
          <w:sz w:val="24"/>
          <w:szCs w:val="24"/>
        </w:rPr>
        <w:t xml:space="preserve"> orang atau sekitar </w:t>
      </w:r>
      <w:r>
        <w:rPr>
          <w:rFonts w:ascii="Times New Roman" w:hAnsi="Times New Roman" w:cs="Times New Roman"/>
          <w:sz w:val="24"/>
          <w:szCs w:val="24"/>
        </w:rPr>
        <w:t>19,78</w:t>
      </w:r>
      <w:r w:rsidRPr="00274AA8">
        <w:rPr>
          <w:rFonts w:ascii="Times New Roman" w:hAnsi="Times New Roman" w:cs="Times New Roman"/>
          <w:sz w:val="24"/>
          <w:szCs w:val="24"/>
        </w:rPr>
        <w:t xml:space="preserve">% dari seluruh jumlah responden, responden yang </w:t>
      </w:r>
      <w:r>
        <w:rPr>
          <w:rFonts w:ascii="Times New Roman" w:hAnsi="Times New Roman" w:cs="Times New Roman"/>
          <w:sz w:val="24"/>
          <w:szCs w:val="24"/>
        </w:rPr>
        <w:t xml:space="preserve">memperoleh pendapatan sebesar Rp 101.000.000 – Rp 150.000.000 berjumlah 6 </w:t>
      </w:r>
      <w:r w:rsidRPr="00274AA8">
        <w:rPr>
          <w:rFonts w:ascii="Times New Roman" w:hAnsi="Times New Roman" w:cs="Times New Roman"/>
          <w:sz w:val="24"/>
          <w:szCs w:val="24"/>
        </w:rPr>
        <w:t xml:space="preserve">orang atau sekitar </w:t>
      </w:r>
      <w:r>
        <w:rPr>
          <w:rFonts w:ascii="Times New Roman" w:hAnsi="Times New Roman" w:cs="Times New Roman"/>
          <w:sz w:val="24"/>
          <w:szCs w:val="24"/>
        </w:rPr>
        <w:t>6,59</w:t>
      </w:r>
      <w:r w:rsidRPr="00274AA8">
        <w:rPr>
          <w:rFonts w:ascii="Times New Roman" w:hAnsi="Times New Roman" w:cs="Times New Roman"/>
          <w:sz w:val="24"/>
          <w:szCs w:val="24"/>
        </w:rPr>
        <w:t>% dari s</w:t>
      </w:r>
      <w:r>
        <w:rPr>
          <w:rFonts w:ascii="Times New Roman" w:hAnsi="Times New Roman" w:cs="Times New Roman"/>
          <w:sz w:val="24"/>
          <w:szCs w:val="24"/>
        </w:rPr>
        <w:t xml:space="preserve">eluruh jumlah responden dan </w:t>
      </w:r>
      <w:r w:rsidRPr="00274AA8">
        <w:rPr>
          <w:rFonts w:ascii="Times New Roman" w:hAnsi="Times New Roman" w:cs="Times New Roman"/>
          <w:sz w:val="24"/>
          <w:szCs w:val="24"/>
        </w:rPr>
        <w:t xml:space="preserve">responden yang </w:t>
      </w:r>
      <w:r>
        <w:rPr>
          <w:rFonts w:ascii="Times New Roman" w:hAnsi="Times New Roman" w:cs="Times New Roman"/>
          <w:sz w:val="24"/>
          <w:szCs w:val="24"/>
        </w:rPr>
        <w:t xml:space="preserve">memperoleh pendapatan lebih besar  dari Rp 150.000.000 </w:t>
      </w:r>
      <w:r w:rsidRPr="00274AA8">
        <w:rPr>
          <w:rFonts w:ascii="Times New Roman" w:hAnsi="Times New Roman" w:cs="Times New Roman"/>
          <w:sz w:val="24"/>
          <w:szCs w:val="24"/>
        </w:rPr>
        <w:t xml:space="preserve">berjumlah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274AA8">
        <w:rPr>
          <w:rFonts w:ascii="Times New Roman" w:hAnsi="Times New Roman" w:cs="Times New Roman"/>
          <w:sz w:val="24"/>
          <w:szCs w:val="24"/>
        </w:rPr>
        <w:t xml:space="preserve"> orang atau sekitar </w:t>
      </w:r>
      <w:r>
        <w:rPr>
          <w:rFonts w:ascii="Times New Roman" w:hAnsi="Times New Roman" w:cs="Times New Roman"/>
          <w:sz w:val="24"/>
          <w:szCs w:val="24"/>
        </w:rPr>
        <w:t>6,59</w:t>
      </w:r>
      <w:r w:rsidRPr="00274AA8">
        <w:rPr>
          <w:rFonts w:ascii="Times New Roman" w:hAnsi="Times New Roman" w:cs="Times New Roman"/>
          <w:sz w:val="24"/>
          <w:szCs w:val="24"/>
        </w:rPr>
        <w:t>% dari seluruh jumlah responden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74AA8">
        <w:rPr>
          <w:rFonts w:ascii="Times New Roman" w:hAnsi="Times New Roman" w:cs="Times New Roman"/>
          <w:sz w:val="24"/>
          <w:szCs w:val="24"/>
        </w:rPr>
        <w:t xml:space="preserve"> Hal tersebut menunjukkan bahwa responden pada penelitian ini lebih didominasi oleh mereka yang </w:t>
      </w:r>
      <w:r>
        <w:rPr>
          <w:rFonts w:ascii="Times New Roman" w:hAnsi="Times New Roman" w:cs="Times New Roman"/>
          <w:sz w:val="24"/>
          <w:szCs w:val="24"/>
        </w:rPr>
        <w:t>memiliki modal sebesar Rp 10.000.000 – Rp 50.000.000</w:t>
      </w:r>
      <w:r w:rsidRPr="00274AA8">
        <w:rPr>
          <w:rFonts w:ascii="Times New Roman" w:hAnsi="Times New Roman" w:cs="Times New Roman"/>
          <w:sz w:val="24"/>
          <w:szCs w:val="24"/>
        </w:rPr>
        <w:t>.</w:t>
      </w:r>
    </w:p>
    <w:p w:rsidR="00CF16C2" w:rsidRPr="00FD448F" w:rsidRDefault="00CF16C2" w:rsidP="00CF16C2">
      <w:pPr>
        <w:pStyle w:val="NoSpacing"/>
        <w:numPr>
          <w:ilvl w:val="0"/>
          <w:numId w:val="9"/>
        </w:numPr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3937C1">
        <w:rPr>
          <w:rFonts w:ascii="Times New Roman" w:hAnsi="Times New Roman" w:cs="Times New Roman"/>
          <w:b/>
          <w:sz w:val="24"/>
          <w:szCs w:val="24"/>
        </w:rPr>
        <w:t>Analisis</w:t>
      </w:r>
      <w:r w:rsidRPr="00FD448F">
        <w:rPr>
          <w:rFonts w:ascii="Times New Roman" w:hAnsi="Times New Roman"/>
          <w:b/>
          <w:sz w:val="24"/>
          <w:szCs w:val="24"/>
        </w:rPr>
        <w:t xml:space="preserve"> Regresi Linear Berganda</w:t>
      </w:r>
    </w:p>
    <w:p w:rsidR="00CF16C2" w:rsidRPr="00FD448F" w:rsidRDefault="00CF16C2" w:rsidP="00CF16C2">
      <w:pPr>
        <w:pStyle w:val="NoSpacing"/>
        <w:spacing w:line="480" w:lineRule="auto"/>
        <w:ind w:left="720" w:firstLine="914"/>
        <w:jc w:val="both"/>
        <w:rPr>
          <w:rFonts w:ascii="Times New Roman" w:hAnsi="Times New Roman"/>
          <w:sz w:val="24"/>
          <w:szCs w:val="24"/>
        </w:rPr>
      </w:pPr>
      <w:r w:rsidRPr="003937C1">
        <w:rPr>
          <w:rFonts w:ascii="Times New Roman" w:hAnsi="Times New Roman" w:cs="Times New Roman"/>
          <w:sz w:val="24"/>
          <w:szCs w:val="24"/>
        </w:rPr>
        <w:t>Untuk</w:t>
      </w:r>
      <w:r w:rsidRPr="00FD448F">
        <w:rPr>
          <w:rFonts w:ascii="Times New Roman" w:hAnsi="Times New Roman"/>
          <w:sz w:val="24"/>
          <w:szCs w:val="24"/>
        </w:rPr>
        <w:t xml:space="preserve"> mengetahui pengaruh </w:t>
      </w:r>
      <w:r>
        <w:rPr>
          <w:rFonts w:ascii="Times New Roman" w:hAnsi="Times New Roman"/>
          <w:sz w:val="24"/>
          <w:szCs w:val="24"/>
        </w:rPr>
        <w:t>modal</w:t>
      </w:r>
      <w:r w:rsidRPr="00FD448F">
        <w:rPr>
          <w:rFonts w:ascii="Times New Roman" w:hAnsi="Times New Roman"/>
          <w:sz w:val="24"/>
          <w:szCs w:val="24"/>
        </w:rPr>
        <w:t xml:space="preserve"> dan </w:t>
      </w:r>
      <w:r>
        <w:rPr>
          <w:rFonts w:ascii="Times New Roman" w:hAnsi="Times New Roman"/>
          <w:sz w:val="24"/>
          <w:szCs w:val="24"/>
        </w:rPr>
        <w:t>jumlah tenaga kerja</w:t>
      </w:r>
      <w:r w:rsidRPr="00FD448F">
        <w:rPr>
          <w:rFonts w:ascii="Times New Roman" w:hAnsi="Times New Roman"/>
          <w:sz w:val="24"/>
          <w:szCs w:val="24"/>
        </w:rPr>
        <w:t xml:space="preserve"> terhadap </w:t>
      </w:r>
      <w:r>
        <w:rPr>
          <w:rFonts w:ascii="Times New Roman" w:hAnsi="Times New Roman"/>
          <w:sz w:val="24"/>
          <w:szCs w:val="24"/>
        </w:rPr>
        <w:t>pendapatan pengusaha kecil di Kecamatan Bone-bone</w:t>
      </w:r>
      <w:r w:rsidRPr="00FD448F">
        <w:rPr>
          <w:rFonts w:ascii="Times New Roman" w:hAnsi="Times New Roman"/>
          <w:sz w:val="24"/>
          <w:szCs w:val="24"/>
        </w:rPr>
        <w:t xml:space="preserve"> pada penelitian ini digunakan analisis regresi linear berganda. Adapun hasil analisis regresi linear berganda dapat dilihat pada tabel berikut:</w:t>
      </w:r>
    </w:p>
    <w:p w:rsidR="00CF16C2" w:rsidRDefault="00CF16C2" w:rsidP="00CF16C2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CF16C2" w:rsidRDefault="00CF16C2" w:rsidP="00CF16C2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CF16C2" w:rsidRDefault="00CF16C2" w:rsidP="00CF16C2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CF16C2" w:rsidRDefault="00CF16C2" w:rsidP="00CF16C2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CF16C2" w:rsidRDefault="00CF16C2" w:rsidP="00CF16C2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CF16C2" w:rsidRDefault="00CF16C2" w:rsidP="00CF16C2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CF16C2" w:rsidRDefault="00CF16C2" w:rsidP="00CF16C2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CF16C2" w:rsidRDefault="00CF16C2" w:rsidP="00CF16C2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CF16C2" w:rsidRDefault="00CF16C2" w:rsidP="00CF16C2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CF16C2" w:rsidRDefault="00CF16C2" w:rsidP="00CF16C2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CF16C2" w:rsidRDefault="00CF16C2" w:rsidP="00CF16C2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Tabel 4</w:t>
      </w:r>
      <w:r w:rsidRPr="00FD448F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8</w:t>
      </w:r>
    </w:p>
    <w:p w:rsidR="00CF16C2" w:rsidRDefault="00CF16C2" w:rsidP="00CF16C2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FD448F">
        <w:rPr>
          <w:rFonts w:ascii="Times New Roman" w:hAnsi="Times New Roman"/>
          <w:b/>
          <w:sz w:val="24"/>
          <w:szCs w:val="24"/>
        </w:rPr>
        <w:t>Hasil Analisis Regresi Linear Berganda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34"/>
        <w:gridCol w:w="1811"/>
        <w:gridCol w:w="1611"/>
        <w:gridCol w:w="1403"/>
        <w:gridCol w:w="1505"/>
        <w:gridCol w:w="905"/>
        <w:gridCol w:w="935"/>
      </w:tblGrid>
      <w:tr w:rsidR="00CF16C2" w:rsidRPr="00FD448F" w:rsidTr="00075971">
        <w:trPr>
          <w:cantSplit/>
          <w:tblHeader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F16C2" w:rsidRPr="00FD448F" w:rsidRDefault="00CF16C2" w:rsidP="0007597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FD448F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Coefficients</w:t>
            </w:r>
            <w:r w:rsidRPr="00FD448F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vertAlign w:val="superscript"/>
              </w:rPr>
              <w:t>a</w:t>
            </w:r>
          </w:p>
        </w:tc>
      </w:tr>
      <w:tr w:rsidR="00CF16C2" w:rsidRPr="00FD448F" w:rsidTr="00075971">
        <w:trPr>
          <w:cantSplit/>
          <w:tblHeader/>
        </w:trPr>
        <w:tc>
          <w:tcPr>
            <w:tcW w:w="1261" w:type="pct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F16C2" w:rsidRPr="00C13ECC" w:rsidRDefault="00CF16C2" w:rsidP="0007597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ECC">
              <w:rPr>
                <w:rFonts w:ascii="Times New Roman" w:hAnsi="Times New Roman" w:cs="Times New Roman"/>
                <w:sz w:val="24"/>
                <w:szCs w:val="24"/>
              </w:rPr>
              <w:t>Model</w:t>
            </w:r>
          </w:p>
        </w:tc>
        <w:tc>
          <w:tcPr>
            <w:tcW w:w="1772" w:type="pct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F16C2" w:rsidRPr="00C13ECC" w:rsidRDefault="00CF16C2" w:rsidP="0007597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ECC">
              <w:rPr>
                <w:rFonts w:ascii="Times New Roman" w:hAnsi="Times New Roman" w:cs="Times New Roman"/>
                <w:sz w:val="24"/>
                <w:szCs w:val="24"/>
              </w:rPr>
              <w:t>Unstandardized Coefficients</w:t>
            </w:r>
          </w:p>
        </w:tc>
        <w:tc>
          <w:tcPr>
            <w:tcW w:w="885" w:type="pct"/>
            <w:tcBorders>
              <w:top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F16C2" w:rsidRPr="00C13ECC" w:rsidRDefault="00CF16C2" w:rsidP="0007597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ECC">
              <w:rPr>
                <w:rFonts w:ascii="Times New Roman" w:hAnsi="Times New Roman" w:cs="Times New Roman"/>
                <w:sz w:val="24"/>
                <w:szCs w:val="24"/>
              </w:rPr>
              <w:t>Standardized Coefficients</w:t>
            </w:r>
          </w:p>
        </w:tc>
        <w:tc>
          <w:tcPr>
            <w:tcW w:w="532" w:type="pct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F16C2" w:rsidRPr="00C13ECC" w:rsidRDefault="00CF16C2" w:rsidP="0007597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ECC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550" w:type="pct"/>
            <w:vMerge w:val="restart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F16C2" w:rsidRPr="00C13ECC" w:rsidRDefault="00CF16C2" w:rsidP="0007597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ECC">
              <w:rPr>
                <w:rFonts w:ascii="Times New Roman" w:hAnsi="Times New Roman" w:cs="Times New Roman"/>
                <w:sz w:val="24"/>
                <w:szCs w:val="24"/>
              </w:rPr>
              <w:t>Sig.</w:t>
            </w:r>
          </w:p>
        </w:tc>
      </w:tr>
      <w:tr w:rsidR="00CF16C2" w:rsidRPr="00FD448F" w:rsidTr="00075971">
        <w:trPr>
          <w:cantSplit/>
          <w:tblHeader/>
        </w:trPr>
        <w:tc>
          <w:tcPr>
            <w:tcW w:w="1261" w:type="pct"/>
            <w:gridSpan w:val="2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F16C2" w:rsidRPr="00C13ECC" w:rsidRDefault="00CF16C2" w:rsidP="0007597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pct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F16C2" w:rsidRPr="00C13ECC" w:rsidRDefault="00CF16C2" w:rsidP="0007597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ECC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825" w:type="pct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F16C2" w:rsidRPr="00C13ECC" w:rsidRDefault="00CF16C2" w:rsidP="0007597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ECC">
              <w:rPr>
                <w:rFonts w:ascii="Times New Roman" w:hAnsi="Times New Roman" w:cs="Times New Roman"/>
                <w:sz w:val="24"/>
                <w:szCs w:val="24"/>
              </w:rPr>
              <w:t>Std. Error</w:t>
            </w:r>
          </w:p>
        </w:tc>
        <w:tc>
          <w:tcPr>
            <w:tcW w:w="885" w:type="pct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F16C2" w:rsidRPr="00C13ECC" w:rsidRDefault="00CF16C2" w:rsidP="0007597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ECC">
              <w:rPr>
                <w:rFonts w:ascii="Times New Roman" w:hAnsi="Times New Roman" w:cs="Times New Roman"/>
                <w:sz w:val="24"/>
                <w:szCs w:val="24"/>
              </w:rPr>
              <w:t>Beta</w:t>
            </w:r>
          </w:p>
        </w:tc>
        <w:tc>
          <w:tcPr>
            <w:tcW w:w="532" w:type="pct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F16C2" w:rsidRPr="00C13ECC" w:rsidRDefault="00CF16C2" w:rsidP="0007597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vMerge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F16C2" w:rsidRPr="00C13ECC" w:rsidRDefault="00CF16C2" w:rsidP="0007597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6C2" w:rsidRPr="00FD448F" w:rsidTr="00075971">
        <w:trPr>
          <w:cantSplit/>
          <w:tblHeader/>
        </w:trPr>
        <w:tc>
          <w:tcPr>
            <w:tcW w:w="196" w:type="pct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16C2" w:rsidRPr="00C13ECC" w:rsidRDefault="00CF16C2" w:rsidP="0007597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E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pct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16C2" w:rsidRPr="00C13ECC" w:rsidRDefault="00CF16C2" w:rsidP="000759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13ECC">
              <w:rPr>
                <w:rFonts w:ascii="Times New Roman" w:hAnsi="Times New Roman" w:cs="Times New Roman"/>
                <w:sz w:val="24"/>
                <w:szCs w:val="24"/>
              </w:rPr>
              <w:t>(Constant)</w:t>
            </w:r>
          </w:p>
        </w:tc>
        <w:tc>
          <w:tcPr>
            <w:tcW w:w="947" w:type="pct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16C2" w:rsidRPr="00C13ECC" w:rsidRDefault="00CF16C2" w:rsidP="00075971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3ECC">
              <w:rPr>
                <w:rFonts w:ascii="Times New Roman" w:hAnsi="Times New Roman" w:cs="Times New Roman"/>
                <w:sz w:val="24"/>
                <w:szCs w:val="24"/>
              </w:rPr>
              <w:t>9753691.926</w:t>
            </w:r>
          </w:p>
        </w:tc>
        <w:tc>
          <w:tcPr>
            <w:tcW w:w="825" w:type="pct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16C2" w:rsidRPr="00C13ECC" w:rsidRDefault="00CF16C2" w:rsidP="00075971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3ECC">
              <w:rPr>
                <w:rFonts w:ascii="Times New Roman" w:hAnsi="Times New Roman" w:cs="Times New Roman"/>
                <w:sz w:val="24"/>
                <w:szCs w:val="24"/>
              </w:rPr>
              <w:t>4180721.899</w:t>
            </w:r>
          </w:p>
        </w:tc>
        <w:tc>
          <w:tcPr>
            <w:tcW w:w="885" w:type="pct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F16C2" w:rsidRPr="00C13ECC" w:rsidRDefault="00CF16C2" w:rsidP="00075971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16C2" w:rsidRPr="00C13ECC" w:rsidRDefault="00CF16C2" w:rsidP="00075971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3ECC">
              <w:rPr>
                <w:rFonts w:ascii="Times New Roman" w:hAnsi="Times New Roman" w:cs="Times New Roman"/>
                <w:sz w:val="24"/>
                <w:szCs w:val="24"/>
              </w:rPr>
              <w:t>2.333</w:t>
            </w:r>
          </w:p>
        </w:tc>
        <w:tc>
          <w:tcPr>
            <w:tcW w:w="550" w:type="pct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16C2" w:rsidRPr="00C13ECC" w:rsidRDefault="00CF16C2" w:rsidP="00075971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3ECC">
              <w:rPr>
                <w:rFonts w:ascii="Times New Roman" w:hAnsi="Times New Roman" w:cs="Times New Roman"/>
                <w:sz w:val="24"/>
                <w:szCs w:val="24"/>
              </w:rPr>
              <w:t>.022</w:t>
            </w:r>
          </w:p>
        </w:tc>
      </w:tr>
      <w:tr w:rsidR="00CF16C2" w:rsidRPr="00FD448F" w:rsidTr="00075971">
        <w:trPr>
          <w:cantSplit/>
          <w:tblHeader/>
        </w:trPr>
        <w:tc>
          <w:tcPr>
            <w:tcW w:w="196" w:type="pct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16C2" w:rsidRPr="00C13ECC" w:rsidRDefault="00CF16C2" w:rsidP="0007597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16C2" w:rsidRPr="00C13ECC" w:rsidRDefault="00CF16C2" w:rsidP="000759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13ECC">
              <w:rPr>
                <w:rFonts w:ascii="Times New Roman" w:hAnsi="Times New Roman" w:cs="Times New Roman"/>
                <w:sz w:val="24"/>
                <w:szCs w:val="24"/>
              </w:rPr>
              <w:t>Modal Kerja</w:t>
            </w:r>
          </w:p>
        </w:tc>
        <w:tc>
          <w:tcPr>
            <w:tcW w:w="947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16C2" w:rsidRPr="00C13ECC" w:rsidRDefault="00CF16C2" w:rsidP="00075971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3ECC">
              <w:rPr>
                <w:rFonts w:ascii="Times New Roman" w:hAnsi="Times New Roman" w:cs="Times New Roman"/>
                <w:sz w:val="24"/>
                <w:szCs w:val="24"/>
              </w:rPr>
              <w:t>1.090</w:t>
            </w:r>
          </w:p>
        </w:tc>
        <w:tc>
          <w:tcPr>
            <w:tcW w:w="825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16C2" w:rsidRPr="00C13ECC" w:rsidRDefault="00CF16C2" w:rsidP="00075971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3ECC">
              <w:rPr>
                <w:rFonts w:ascii="Times New Roman" w:hAnsi="Times New Roman" w:cs="Times New Roman"/>
                <w:sz w:val="24"/>
                <w:szCs w:val="24"/>
              </w:rPr>
              <w:t>.090</w:t>
            </w:r>
          </w:p>
        </w:tc>
        <w:tc>
          <w:tcPr>
            <w:tcW w:w="885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16C2" w:rsidRPr="00C13ECC" w:rsidRDefault="00CF16C2" w:rsidP="00075971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3ECC">
              <w:rPr>
                <w:rFonts w:ascii="Times New Roman" w:hAnsi="Times New Roman" w:cs="Times New Roman"/>
                <w:sz w:val="24"/>
                <w:szCs w:val="24"/>
              </w:rPr>
              <w:t>.989</w:t>
            </w:r>
          </w:p>
        </w:tc>
        <w:tc>
          <w:tcPr>
            <w:tcW w:w="532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16C2" w:rsidRPr="00C13ECC" w:rsidRDefault="00CF16C2" w:rsidP="00075971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3ECC">
              <w:rPr>
                <w:rFonts w:ascii="Times New Roman" w:hAnsi="Times New Roman" w:cs="Times New Roman"/>
                <w:sz w:val="24"/>
                <w:szCs w:val="24"/>
              </w:rPr>
              <w:t>12.105</w:t>
            </w:r>
          </w:p>
        </w:tc>
        <w:tc>
          <w:tcPr>
            <w:tcW w:w="550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16C2" w:rsidRPr="00C13ECC" w:rsidRDefault="00CF16C2" w:rsidP="00075971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3ECC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</w:tr>
      <w:tr w:rsidR="00CF16C2" w:rsidRPr="00FD448F" w:rsidTr="00075971">
        <w:trPr>
          <w:cantSplit/>
          <w:tblHeader/>
        </w:trPr>
        <w:tc>
          <w:tcPr>
            <w:tcW w:w="196" w:type="pct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16C2" w:rsidRPr="00C13ECC" w:rsidRDefault="00CF16C2" w:rsidP="0007597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16C2" w:rsidRPr="00C13ECC" w:rsidRDefault="00CF16C2" w:rsidP="000759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13ECC">
              <w:rPr>
                <w:rFonts w:ascii="Times New Roman" w:hAnsi="Times New Roman" w:cs="Times New Roman"/>
                <w:sz w:val="24"/>
                <w:szCs w:val="24"/>
              </w:rPr>
              <w:t>Tenaga Kerja</w:t>
            </w:r>
          </w:p>
        </w:tc>
        <w:tc>
          <w:tcPr>
            <w:tcW w:w="947" w:type="pct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16C2" w:rsidRPr="00C13ECC" w:rsidRDefault="00CF16C2" w:rsidP="00075971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3ECC">
              <w:rPr>
                <w:rFonts w:ascii="Times New Roman" w:hAnsi="Times New Roman" w:cs="Times New Roman"/>
                <w:sz w:val="24"/>
                <w:szCs w:val="24"/>
              </w:rPr>
              <w:t>-2932253.362</w:t>
            </w:r>
          </w:p>
        </w:tc>
        <w:tc>
          <w:tcPr>
            <w:tcW w:w="825" w:type="pct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16C2" w:rsidRPr="00C13ECC" w:rsidRDefault="00CF16C2" w:rsidP="00075971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3ECC">
              <w:rPr>
                <w:rFonts w:ascii="Times New Roman" w:hAnsi="Times New Roman" w:cs="Times New Roman"/>
                <w:sz w:val="24"/>
                <w:szCs w:val="24"/>
              </w:rPr>
              <w:t>2631951.428</w:t>
            </w:r>
          </w:p>
        </w:tc>
        <w:tc>
          <w:tcPr>
            <w:tcW w:w="885" w:type="pct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16C2" w:rsidRPr="00C13ECC" w:rsidRDefault="00CF16C2" w:rsidP="00075971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3ECC">
              <w:rPr>
                <w:rFonts w:ascii="Times New Roman" w:hAnsi="Times New Roman" w:cs="Times New Roman"/>
                <w:sz w:val="24"/>
                <w:szCs w:val="24"/>
              </w:rPr>
              <w:t>-.091</w:t>
            </w:r>
          </w:p>
        </w:tc>
        <w:tc>
          <w:tcPr>
            <w:tcW w:w="532" w:type="pct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16C2" w:rsidRPr="00C13ECC" w:rsidRDefault="00CF16C2" w:rsidP="00075971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3ECC">
              <w:rPr>
                <w:rFonts w:ascii="Times New Roman" w:hAnsi="Times New Roman" w:cs="Times New Roman"/>
                <w:sz w:val="24"/>
                <w:szCs w:val="24"/>
              </w:rPr>
              <w:t>-1.114</w:t>
            </w:r>
          </w:p>
        </w:tc>
        <w:tc>
          <w:tcPr>
            <w:tcW w:w="550" w:type="pct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16C2" w:rsidRPr="00C13ECC" w:rsidRDefault="00CF16C2" w:rsidP="00075971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3ECC">
              <w:rPr>
                <w:rFonts w:ascii="Times New Roman" w:hAnsi="Times New Roman" w:cs="Times New Roman"/>
                <w:sz w:val="24"/>
                <w:szCs w:val="24"/>
              </w:rPr>
              <w:t>.268</w:t>
            </w:r>
          </w:p>
        </w:tc>
      </w:tr>
      <w:tr w:rsidR="00CF16C2" w:rsidRPr="00FD448F" w:rsidTr="00075971">
        <w:trPr>
          <w:cantSplit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16C2" w:rsidRPr="00FD448F" w:rsidRDefault="00CF16C2" w:rsidP="0007597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FD448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a. Dependent Variable: Pendapatan</w:t>
            </w:r>
          </w:p>
        </w:tc>
      </w:tr>
    </w:tbl>
    <w:p w:rsidR="00CF16C2" w:rsidRPr="00FD448F" w:rsidRDefault="00CF16C2" w:rsidP="00CF16C2">
      <w:pPr>
        <w:pStyle w:val="NoSpacing"/>
        <w:spacing w:line="480" w:lineRule="auto"/>
        <w:rPr>
          <w:rFonts w:ascii="Times New Roman" w:hAnsi="Times New Roman"/>
          <w:sz w:val="24"/>
          <w:szCs w:val="24"/>
        </w:rPr>
      </w:pPr>
      <w:r w:rsidRPr="00FD448F">
        <w:rPr>
          <w:rFonts w:ascii="Times New Roman" w:hAnsi="Times New Roman"/>
          <w:sz w:val="24"/>
          <w:szCs w:val="24"/>
        </w:rPr>
        <w:t>Sumber: Data Primer, 2018</w:t>
      </w:r>
    </w:p>
    <w:p w:rsidR="00CF16C2" w:rsidRPr="00FD448F" w:rsidRDefault="00CF16C2" w:rsidP="00CF16C2">
      <w:pPr>
        <w:pStyle w:val="NoSpacing"/>
        <w:spacing w:line="480" w:lineRule="auto"/>
        <w:ind w:left="720" w:firstLine="914"/>
        <w:jc w:val="both"/>
        <w:rPr>
          <w:rFonts w:ascii="Times New Roman" w:hAnsi="Times New Roman"/>
          <w:sz w:val="24"/>
          <w:szCs w:val="24"/>
        </w:rPr>
      </w:pPr>
      <w:r w:rsidRPr="00FD448F">
        <w:rPr>
          <w:rFonts w:ascii="Times New Roman" w:hAnsi="Times New Roman"/>
          <w:sz w:val="24"/>
          <w:szCs w:val="24"/>
        </w:rPr>
        <w:t>Berdasarkann data pada tabel di atas diperoleh persamaan regresi linear berganda sebagai berikut:</w:t>
      </w:r>
    </w:p>
    <w:p w:rsidR="00CF16C2" w:rsidRPr="00FD448F" w:rsidRDefault="00CF16C2" w:rsidP="00CF16C2">
      <w:pPr>
        <w:pStyle w:val="NoSpacing"/>
        <w:spacing w:line="48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448F">
        <w:rPr>
          <w:rFonts w:ascii="Times New Roman" w:hAnsi="Times New Roman"/>
          <w:sz w:val="24"/>
          <w:szCs w:val="24"/>
        </w:rPr>
        <w:t xml:space="preserve">Y = </w:t>
      </w:r>
      <w:r>
        <w:rPr>
          <w:rFonts w:ascii="Times New Roman" w:hAnsi="Times New Roman"/>
          <w:sz w:val="24"/>
          <w:szCs w:val="24"/>
        </w:rPr>
        <w:t>9753691.926</w:t>
      </w:r>
      <w:r w:rsidRPr="00FD448F">
        <w:rPr>
          <w:rFonts w:ascii="Times New Roman" w:hAnsi="Times New Roman"/>
          <w:sz w:val="24"/>
          <w:szCs w:val="24"/>
        </w:rPr>
        <w:t xml:space="preserve"> + </w:t>
      </w:r>
      <w:r>
        <w:rPr>
          <w:rFonts w:ascii="Times New Roman" w:hAnsi="Times New Roman"/>
          <w:sz w:val="24"/>
          <w:szCs w:val="24"/>
        </w:rPr>
        <w:t>1,090</w:t>
      </w:r>
      <w:r w:rsidRPr="00FD448F">
        <w:rPr>
          <w:rFonts w:ascii="Times New Roman" w:hAnsi="Times New Roman"/>
          <w:sz w:val="24"/>
          <w:szCs w:val="24"/>
        </w:rPr>
        <w:t>X</w:t>
      </w:r>
      <w:r w:rsidRPr="00FD448F">
        <w:rPr>
          <w:rFonts w:ascii="Times New Roman" w:hAnsi="Times New Roman"/>
          <w:sz w:val="24"/>
          <w:szCs w:val="24"/>
          <w:vertAlign w:val="subscript"/>
        </w:rPr>
        <w:t>1</w:t>
      </w:r>
      <w:r w:rsidRPr="00FD44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Pr="00FD44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2932253,362</w:t>
      </w:r>
      <w:r w:rsidRPr="00FD448F">
        <w:rPr>
          <w:rFonts w:ascii="Times New Roman" w:hAnsi="Times New Roman"/>
          <w:sz w:val="24"/>
          <w:szCs w:val="24"/>
        </w:rPr>
        <w:t>X</w:t>
      </w:r>
      <w:r w:rsidRPr="00FD448F">
        <w:rPr>
          <w:rFonts w:ascii="Times New Roman" w:hAnsi="Times New Roman"/>
          <w:sz w:val="24"/>
          <w:szCs w:val="24"/>
          <w:vertAlign w:val="subscript"/>
        </w:rPr>
        <w:t>2</w:t>
      </w:r>
      <w:r w:rsidRPr="00FD448F">
        <w:rPr>
          <w:rFonts w:ascii="Times New Roman" w:hAnsi="Times New Roman"/>
          <w:sz w:val="24"/>
          <w:szCs w:val="24"/>
        </w:rPr>
        <w:t xml:space="preserve"> + e</w:t>
      </w:r>
    </w:p>
    <w:p w:rsidR="00CF16C2" w:rsidRPr="00FD448F" w:rsidRDefault="00CF16C2" w:rsidP="00CF16C2">
      <w:pPr>
        <w:pStyle w:val="NoSpacing"/>
        <w:spacing w:line="480" w:lineRule="auto"/>
        <w:ind w:left="720" w:firstLine="914"/>
        <w:jc w:val="both"/>
        <w:rPr>
          <w:rFonts w:ascii="Times New Roman" w:hAnsi="Times New Roman"/>
          <w:sz w:val="24"/>
          <w:szCs w:val="24"/>
        </w:rPr>
      </w:pPr>
      <w:r w:rsidRPr="00FD448F">
        <w:rPr>
          <w:rFonts w:ascii="Times New Roman" w:hAnsi="Times New Roman"/>
          <w:sz w:val="24"/>
          <w:szCs w:val="24"/>
        </w:rPr>
        <w:t>Dari persemaan regresi linear berganda di atas, dapat disimpukan sebagai berikut:</w:t>
      </w:r>
    </w:p>
    <w:p w:rsidR="00CF16C2" w:rsidRPr="00FD448F" w:rsidRDefault="00CF16C2" w:rsidP="00CF16C2">
      <w:pPr>
        <w:pStyle w:val="NoSpacing"/>
        <w:numPr>
          <w:ilvl w:val="0"/>
          <w:numId w:val="5"/>
        </w:numPr>
        <w:spacing w:line="48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FD448F">
        <w:rPr>
          <w:rFonts w:ascii="Times New Roman" w:hAnsi="Times New Roman"/>
          <w:sz w:val="24"/>
          <w:szCs w:val="24"/>
        </w:rPr>
        <w:t xml:space="preserve">Nilai a = </w:t>
      </w:r>
      <w:r>
        <w:rPr>
          <w:rFonts w:ascii="Times New Roman" w:hAnsi="Times New Roman"/>
          <w:sz w:val="24"/>
          <w:szCs w:val="24"/>
        </w:rPr>
        <w:t>9753691.926</w:t>
      </w:r>
      <w:r w:rsidRPr="00FD448F">
        <w:rPr>
          <w:rFonts w:ascii="Times New Roman" w:hAnsi="Times New Roman"/>
          <w:sz w:val="24"/>
          <w:szCs w:val="24"/>
        </w:rPr>
        <w:t xml:space="preserve">, berarti bahwa apabila nilai koefisien regresi untuk variabel </w:t>
      </w:r>
      <w:r>
        <w:rPr>
          <w:rFonts w:ascii="Times New Roman" w:hAnsi="Times New Roman"/>
          <w:sz w:val="24"/>
          <w:szCs w:val="24"/>
        </w:rPr>
        <w:t>modal</w:t>
      </w:r>
      <w:r w:rsidRPr="00FD448F">
        <w:rPr>
          <w:rFonts w:ascii="Times New Roman" w:hAnsi="Times New Roman"/>
          <w:sz w:val="24"/>
          <w:szCs w:val="24"/>
        </w:rPr>
        <w:t xml:space="preserve"> dan </w:t>
      </w:r>
      <w:r>
        <w:rPr>
          <w:rFonts w:ascii="Times New Roman" w:hAnsi="Times New Roman"/>
          <w:sz w:val="24"/>
          <w:szCs w:val="24"/>
        </w:rPr>
        <w:t>jumlah tenaga kerja</w:t>
      </w:r>
      <w:r w:rsidRPr="00FD448F">
        <w:rPr>
          <w:rFonts w:ascii="Times New Roman" w:hAnsi="Times New Roman"/>
          <w:sz w:val="24"/>
          <w:szCs w:val="24"/>
        </w:rPr>
        <w:t xml:space="preserve"> sama dengan nol, maka </w:t>
      </w:r>
      <w:r>
        <w:rPr>
          <w:rFonts w:ascii="Times New Roman" w:hAnsi="Times New Roman"/>
          <w:sz w:val="24"/>
          <w:szCs w:val="24"/>
        </w:rPr>
        <w:t xml:space="preserve">pendapatan pengusaha kecil di Kecamatan Bone-bone </w:t>
      </w:r>
      <w:r w:rsidRPr="00FD448F">
        <w:rPr>
          <w:rFonts w:ascii="Times New Roman" w:hAnsi="Times New Roman"/>
          <w:sz w:val="24"/>
          <w:szCs w:val="24"/>
        </w:rPr>
        <w:t xml:space="preserve">sebesar </w:t>
      </w:r>
      <w:r>
        <w:rPr>
          <w:rFonts w:ascii="Times New Roman" w:hAnsi="Times New Roman"/>
          <w:sz w:val="24"/>
          <w:szCs w:val="24"/>
        </w:rPr>
        <w:t>Rp 9.753.691.926</w:t>
      </w:r>
      <w:r w:rsidRPr="00FD448F">
        <w:rPr>
          <w:rFonts w:ascii="Times New Roman" w:hAnsi="Times New Roman"/>
          <w:sz w:val="24"/>
          <w:szCs w:val="24"/>
        </w:rPr>
        <w:t>.</w:t>
      </w:r>
    </w:p>
    <w:p w:rsidR="00CF16C2" w:rsidRPr="00FD448F" w:rsidRDefault="00CF16C2" w:rsidP="00CF16C2">
      <w:pPr>
        <w:pStyle w:val="NoSpacing"/>
        <w:numPr>
          <w:ilvl w:val="0"/>
          <w:numId w:val="5"/>
        </w:numPr>
        <w:spacing w:line="48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FD448F">
        <w:rPr>
          <w:rFonts w:ascii="Times New Roman" w:hAnsi="Times New Roman"/>
          <w:sz w:val="24"/>
          <w:szCs w:val="24"/>
        </w:rPr>
        <w:t>Nilai b</w:t>
      </w:r>
      <w:r w:rsidRPr="00FD448F">
        <w:rPr>
          <w:rFonts w:ascii="Times New Roman" w:hAnsi="Times New Roman"/>
          <w:sz w:val="24"/>
          <w:szCs w:val="24"/>
          <w:vertAlign w:val="subscript"/>
        </w:rPr>
        <w:t>1</w:t>
      </w:r>
      <w:r w:rsidRPr="00FD448F">
        <w:rPr>
          <w:rFonts w:ascii="Times New Roman" w:hAnsi="Times New Roman"/>
          <w:sz w:val="24"/>
          <w:szCs w:val="24"/>
        </w:rPr>
        <w:t xml:space="preserve"> = </w:t>
      </w:r>
      <w:r>
        <w:rPr>
          <w:rFonts w:ascii="Times New Roman" w:hAnsi="Times New Roman"/>
          <w:sz w:val="24"/>
          <w:szCs w:val="24"/>
        </w:rPr>
        <w:t>1,090</w:t>
      </w:r>
      <w:r w:rsidRPr="00FD448F">
        <w:rPr>
          <w:rFonts w:ascii="Times New Roman" w:hAnsi="Times New Roman"/>
          <w:sz w:val="24"/>
          <w:szCs w:val="24"/>
        </w:rPr>
        <w:t xml:space="preserve">, berarti bahwa apabila variabel </w:t>
      </w:r>
      <w:r>
        <w:rPr>
          <w:rFonts w:ascii="Times New Roman" w:hAnsi="Times New Roman"/>
          <w:sz w:val="24"/>
          <w:szCs w:val="24"/>
        </w:rPr>
        <w:t>modal</w:t>
      </w:r>
      <w:r w:rsidRPr="00FD448F">
        <w:rPr>
          <w:rFonts w:ascii="Times New Roman" w:hAnsi="Times New Roman"/>
          <w:sz w:val="24"/>
          <w:szCs w:val="24"/>
        </w:rPr>
        <w:t xml:space="preserve"> ditingkatkan sebesar </w:t>
      </w:r>
      <w:r>
        <w:rPr>
          <w:rFonts w:ascii="Times New Roman" w:hAnsi="Times New Roman"/>
          <w:sz w:val="24"/>
          <w:szCs w:val="24"/>
        </w:rPr>
        <w:t>Rp 1</w:t>
      </w:r>
      <w:r w:rsidRPr="00FD448F">
        <w:rPr>
          <w:rFonts w:ascii="Times New Roman" w:hAnsi="Times New Roman"/>
          <w:sz w:val="24"/>
          <w:szCs w:val="24"/>
        </w:rPr>
        <w:t xml:space="preserve">, maka akan berpengaruh terhadap peningkatan </w:t>
      </w:r>
      <w:r>
        <w:rPr>
          <w:rFonts w:ascii="Times New Roman" w:hAnsi="Times New Roman"/>
          <w:sz w:val="24"/>
          <w:szCs w:val="24"/>
        </w:rPr>
        <w:t xml:space="preserve">pendapatan pengusaha kecil di Kecamatan Bone-bone </w:t>
      </w:r>
      <w:r w:rsidRPr="00FD448F">
        <w:rPr>
          <w:rFonts w:ascii="Times New Roman" w:hAnsi="Times New Roman"/>
          <w:sz w:val="24"/>
          <w:szCs w:val="24"/>
        </w:rPr>
        <w:t xml:space="preserve"> sebesar </w:t>
      </w:r>
      <w:r>
        <w:rPr>
          <w:rFonts w:ascii="Times New Roman" w:hAnsi="Times New Roman"/>
          <w:sz w:val="24"/>
          <w:szCs w:val="24"/>
        </w:rPr>
        <w:t>Rp 1,090</w:t>
      </w:r>
      <w:r w:rsidRPr="00FD448F">
        <w:rPr>
          <w:rFonts w:ascii="Times New Roman" w:hAnsi="Times New Roman"/>
          <w:sz w:val="24"/>
          <w:szCs w:val="24"/>
        </w:rPr>
        <w:t xml:space="preserve"> satuan. Dengan kata lain bahwa variabel </w:t>
      </w:r>
      <w:r>
        <w:rPr>
          <w:rFonts w:ascii="Times New Roman" w:hAnsi="Times New Roman"/>
          <w:sz w:val="24"/>
          <w:szCs w:val="24"/>
        </w:rPr>
        <w:t>modal</w:t>
      </w:r>
      <w:r w:rsidRPr="00FD448F">
        <w:rPr>
          <w:rFonts w:ascii="Times New Roman" w:hAnsi="Times New Roman"/>
          <w:sz w:val="24"/>
          <w:szCs w:val="24"/>
        </w:rPr>
        <w:t xml:space="preserve"> berpengaruh positif terhadap </w:t>
      </w:r>
      <w:r>
        <w:rPr>
          <w:rFonts w:ascii="Times New Roman" w:hAnsi="Times New Roman"/>
          <w:sz w:val="24"/>
          <w:szCs w:val="24"/>
        </w:rPr>
        <w:t xml:space="preserve">pendapatan pengusaha kecil di Kecamatan Bone-bone </w:t>
      </w:r>
      <w:r w:rsidRPr="00FD448F">
        <w:rPr>
          <w:rFonts w:ascii="Times New Roman" w:hAnsi="Times New Roman"/>
          <w:sz w:val="24"/>
          <w:szCs w:val="24"/>
        </w:rPr>
        <w:t>.</w:t>
      </w:r>
    </w:p>
    <w:p w:rsidR="00CF16C2" w:rsidRPr="00FD448F" w:rsidRDefault="00CF16C2" w:rsidP="00CF16C2">
      <w:pPr>
        <w:pStyle w:val="NoSpacing"/>
        <w:numPr>
          <w:ilvl w:val="0"/>
          <w:numId w:val="5"/>
        </w:numPr>
        <w:spacing w:line="48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FD448F">
        <w:rPr>
          <w:rFonts w:ascii="Times New Roman" w:hAnsi="Times New Roman"/>
          <w:sz w:val="24"/>
          <w:szCs w:val="24"/>
        </w:rPr>
        <w:t>Nilai b</w:t>
      </w:r>
      <w:r w:rsidRPr="00FD448F">
        <w:rPr>
          <w:rFonts w:ascii="Times New Roman" w:hAnsi="Times New Roman"/>
          <w:sz w:val="24"/>
          <w:szCs w:val="24"/>
          <w:vertAlign w:val="subscript"/>
        </w:rPr>
        <w:t>2</w:t>
      </w:r>
      <w:r w:rsidRPr="00FD448F">
        <w:rPr>
          <w:rFonts w:ascii="Times New Roman" w:hAnsi="Times New Roman"/>
          <w:sz w:val="24"/>
          <w:szCs w:val="24"/>
        </w:rPr>
        <w:t xml:space="preserve"> = </w:t>
      </w:r>
      <w:r>
        <w:rPr>
          <w:rFonts w:ascii="Times New Roman" w:hAnsi="Times New Roman"/>
          <w:sz w:val="24"/>
          <w:szCs w:val="24"/>
        </w:rPr>
        <w:t>-2932253,362</w:t>
      </w:r>
      <w:r w:rsidRPr="00FD448F">
        <w:rPr>
          <w:rFonts w:ascii="Times New Roman" w:hAnsi="Times New Roman"/>
          <w:sz w:val="24"/>
          <w:szCs w:val="24"/>
        </w:rPr>
        <w:t xml:space="preserve">, berarti bahwa apabila variabel </w:t>
      </w:r>
      <w:r>
        <w:rPr>
          <w:rFonts w:ascii="Times New Roman" w:hAnsi="Times New Roman"/>
          <w:sz w:val="24"/>
          <w:szCs w:val="24"/>
        </w:rPr>
        <w:t>jumlah tenaga kerja</w:t>
      </w:r>
      <w:r w:rsidRPr="00FD448F">
        <w:rPr>
          <w:rFonts w:ascii="Times New Roman" w:hAnsi="Times New Roman"/>
          <w:sz w:val="24"/>
          <w:szCs w:val="24"/>
        </w:rPr>
        <w:t xml:space="preserve"> ditingkatkan sebesar satu </w:t>
      </w:r>
      <w:r>
        <w:rPr>
          <w:rFonts w:ascii="Times New Roman" w:hAnsi="Times New Roman"/>
          <w:sz w:val="24"/>
          <w:szCs w:val="24"/>
        </w:rPr>
        <w:t>orang</w:t>
      </w:r>
      <w:r w:rsidRPr="00FD448F">
        <w:rPr>
          <w:rFonts w:ascii="Times New Roman" w:hAnsi="Times New Roman"/>
          <w:sz w:val="24"/>
          <w:szCs w:val="24"/>
        </w:rPr>
        <w:t xml:space="preserve">, maka akan berpengaruh terhadap penurunan </w:t>
      </w:r>
      <w:r>
        <w:rPr>
          <w:rFonts w:ascii="Times New Roman" w:hAnsi="Times New Roman"/>
          <w:sz w:val="24"/>
          <w:szCs w:val="24"/>
        </w:rPr>
        <w:lastRenderedPageBreak/>
        <w:t xml:space="preserve">pendapatan pengusaha kecil di Kecamatan Bone-bone </w:t>
      </w:r>
      <w:r w:rsidRPr="00FD448F">
        <w:rPr>
          <w:rFonts w:ascii="Times New Roman" w:hAnsi="Times New Roman"/>
          <w:sz w:val="24"/>
          <w:szCs w:val="24"/>
        </w:rPr>
        <w:t xml:space="preserve"> sebesar </w:t>
      </w:r>
      <w:r>
        <w:rPr>
          <w:rFonts w:ascii="Times New Roman" w:hAnsi="Times New Roman"/>
          <w:sz w:val="24"/>
          <w:szCs w:val="24"/>
        </w:rPr>
        <w:t>2932253,362</w:t>
      </w:r>
      <w:r w:rsidRPr="00FD448F">
        <w:rPr>
          <w:rFonts w:ascii="Times New Roman" w:hAnsi="Times New Roman"/>
          <w:sz w:val="24"/>
          <w:szCs w:val="24"/>
        </w:rPr>
        <w:t xml:space="preserve"> satuan. Dengan kata lain bahwa variabel </w:t>
      </w:r>
      <w:r>
        <w:rPr>
          <w:rFonts w:ascii="Times New Roman" w:hAnsi="Times New Roman"/>
          <w:sz w:val="24"/>
          <w:szCs w:val="24"/>
        </w:rPr>
        <w:t>jumlah tenaga kerja</w:t>
      </w:r>
      <w:r w:rsidRPr="00FD448F">
        <w:rPr>
          <w:rFonts w:ascii="Times New Roman" w:hAnsi="Times New Roman"/>
          <w:sz w:val="24"/>
          <w:szCs w:val="24"/>
        </w:rPr>
        <w:t xml:space="preserve"> berpengaruh </w:t>
      </w:r>
      <w:r>
        <w:rPr>
          <w:rFonts w:ascii="Times New Roman" w:hAnsi="Times New Roman"/>
          <w:sz w:val="24"/>
          <w:szCs w:val="24"/>
        </w:rPr>
        <w:t xml:space="preserve">negatif </w:t>
      </w:r>
      <w:r w:rsidRPr="00FD448F">
        <w:rPr>
          <w:rFonts w:ascii="Times New Roman" w:hAnsi="Times New Roman"/>
          <w:sz w:val="24"/>
          <w:szCs w:val="24"/>
        </w:rPr>
        <w:t xml:space="preserve">terhadap </w:t>
      </w:r>
      <w:r>
        <w:rPr>
          <w:rFonts w:ascii="Times New Roman" w:hAnsi="Times New Roman"/>
          <w:sz w:val="24"/>
          <w:szCs w:val="24"/>
        </w:rPr>
        <w:t xml:space="preserve">pendapatan pengusaha kecil di Kecamatan Bone-bone </w:t>
      </w:r>
      <w:r w:rsidRPr="00FD448F">
        <w:rPr>
          <w:rFonts w:ascii="Times New Roman" w:hAnsi="Times New Roman"/>
          <w:sz w:val="24"/>
          <w:szCs w:val="24"/>
        </w:rPr>
        <w:t>.</w:t>
      </w:r>
    </w:p>
    <w:p w:rsidR="00CF16C2" w:rsidRPr="00FD448F" w:rsidRDefault="00CF16C2" w:rsidP="00CF16C2">
      <w:pPr>
        <w:pStyle w:val="NoSpacing"/>
        <w:numPr>
          <w:ilvl w:val="0"/>
          <w:numId w:val="4"/>
        </w:numPr>
        <w:spacing w:line="480" w:lineRule="auto"/>
        <w:ind w:left="1080"/>
        <w:rPr>
          <w:rFonts w:ascii="Times New Roman" w:hAnsi="Times New Roman"/>
          <w:b/>
          <w:sz w:val="24"/>
          <w:szCs w:val="24"/>
        </w:rPr>
      </w:pPr>
      <w:r w:rsidRPr="00E30C9E">
        <w:rPr>
          <w:rFonts w:ascii="Times New Roman" w:hAnsi="Times New Roman" w:cs="Times New Roman"/>
          <w:b/>
          <w:bCs/>
          <w:sz w:val="24"/>
          <w:szCs w:val="24"/>
          <w:lang w:eastAsia="id-ID"/>
        </w:rPr>
        <w:t xml:space="preserve">Uji </w:t>
      </w:r>
      <w:r w:rsidRPr="00E30C9E">
        <w:rPr>
          <w:rFonts w:ascii="Times New Roman" w:hAnsi="Times New Roman" w:cs="Times New Roman"/>
          <w:b/>
          <w:color w:val="171717" w:themeColor="background2" w:themeShade="1A"/>
          <w:sz w:val="24"/>
          <w:szCs w:val="24"/>
        </w:rPr>
        <w:t>Simultan</w:t>
      </w:r>
      <w:r w:rsidRPr="00E30C9E">
        <w:rPr>
          <w:rFonts w:ascii="Times New Roman" w:hAnsi="Times New Roman" w:cs="Times New Roman"/>
          <w:b/>
          <w:bCs/>
          <w:sz w:val="24"/>
          <w:szCs w:val="24"/>
          <w:lang w:eastAsia="id-ID"/>
        </w:rPr>
        <w:t xml:space="preserve"> (Uji F)</w:t>
      </w:r>
    </w:p>
    <w:p w:rsidR="00CF16C2" w:rsidRDefault="00CF16C2" w:rsidP="00CF16C2">
      <w:pPr>
        <w:pStyle w:val="NoSpacing"/>
        <w:spacing w:line="480" w:lineRule="auto"/>
        <w:ind w:left="1080" w:firstLine="9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Uji simultan (Uji F) digunakan untuk mengetahui pengaruh modal dan jumlah tenaga kerja secara simultan atau bersama-sama terhadap pendapatan pengusaha kecil di Kecamatan Bone-bone Kabupaten Luwu Utara. Adapun kriteria pengujian untuk uji simultan (uji F) pada penelitian ini adalah sebagai berikut:</w:t>
      </w:r>
    </w:p>
    <w:p w:rsidR="00CF16C2" w:rsidRDefault="00CF16C2" w:rsidP="00CF16C2">
      <w:pPr>
        <w:pStyle w:val="NoSpacing"/>
        <w:numPr>
          <w:ilvl w:val="0"/>
          <w:numId w:val="7"/>
        </w:numPr>
        <w:spacing w:line="480" w:lineRule="auto"/>
        <w:ind w:left="1440"/>
        <w:jc w:val="both"/>
        <w:rPr>
          <w:rFonts w:ascii="Times New Roman" w:hAnsi="Times New Roman"/>
          <w:sz w:val="24"/>
          <w:szCs w:val="24"/>
          <w:lang w:eastAsia="id-ID"/>
        </w:rPr>
      </w:pPr>
      <w:r>
        <w:rPr>
          <w:rFonts w:ascii="Times New Roman" w:hAnsi="Times New Roman" w:cs="Times New Roman"/>
          <w:sz w:val="24"/>
          <w:szCs w:val="24"/>
          <w:lang w:eastAsia="id-ID"/>
        </w:rPr>
        <w:t>J</w:t>
      </w:r>
      <w:r w:rsidRPr="00E30C9E">
        <w:rPr>
          <w:rFonts w:ascii="Times New Roman" w:hAnsi="Times New Roman" w:cs="Times New Roman"/>
          <w:sz w:val="24"/>
          <w:szCs w:val="24"/>
          <w:lang w:eastAsia="id-ID"/>
        </w:rPr>
        <w:t xml:space="preserve">ika nilai F hitung &gt; F tabel atau </w:t>
      </w:r>
      <w:r>
        <w:rPr>
          <w:rFonts w:ascii="Times New Roman" w:hAnsi="Times New Roman"/>
          <w:sz w:val="24"/>
          <w:szCs w:val="24"/>
          <w:lang w:eastAsia="id-ID"/>
        </w:rPr>
        <w:t xml:space="preserve">sig </w:t>
      </w:r>
      <w:r w:rsidRPr="00E30C9E">
        <w:rPr>
          <w:rFonts w:ascii="Times New Roman" w:hAnsi="Times New Roman" w:cs="Times New Roman"/>
          <w:sz w:val="24"/>
          <w:szCs w:val="24"/>
          <w:lang w:eastAsia="id-ID"/>
        </w:rPr>
        <w:t xml:space="preserve">&lt; </w:t>
      </w:r>
      <w:r>
        <w:rPr>
          <w:rFonts w:ascii="Times New Roman" w:hAnsi="Times New Roman"/>
          <w:sz w:val="24"/>
          <w:szCs w:val="24"/>
          <w:lang w:eastAsia="id-ID"/>
        </w:rPr>
        <w:t>0,000</w:t>
      </w:r>
      <w:r w:rsidRPr="00E30C9E">
        <w:rPr>
          <w:rFonts w:ascii="Times New Roman" w:hAnsi="Times New Roman" w:cs="Times New Roman"/>
          <w:sz w:val="24"/>
          <w:szCs w:val="24"/>
          <w:lang w:eastAsia="id-ID"/>
        </w:rPr>
        <w:t>, maka H0 ditolak dan Ha diterima, dengan kata lain variabel independen berpengaruh secara simultan terhadap variabel dependen</w:t>
      </w:r>
    </w:p>
    <w:p w:rsidR="00CF16C2" w:rsidRPr="008938E0" w:rsidRDefault="00CF16C2" w:rsidP="00CF16C2">
      <w:pPr>
        <w:pStyle w:val="NoSpacing"/>
        <w:numPr>
          <w:ilvl w:val="0"/>
          <w:numId w:val="7"/>
        </w:numPr>
        <w:spacing w:line="480" w:lineRule="auto"/>
        <w:ind w:left="1440"/>
        <w:jc w:val="both"/>
        <w:rPr>
          <w:rFonts w:ascii="Times New Roman" w:hAnsi="Times New Roman"/>
          <w:sz w:val="24"/>
          <w:szCs w:val="24"/>
          <w:lang w:eastAsia="id-ID"/>
        </w:rPr>
      </w:pPr>
      <w:r w:rsidRPr="008938E0">
        <w:rPr>
          <w:rFonts w:ascii="Times New Roman" w:hAnsi="Times New Roman" w:cs="Times New Roman"/>
          <w:sz w:val="24"/>
          <w:szCs w:val="24"/>
          <w:lang w:eastAsia="id-ID"/>
        </w:rPr>
        <w:t xml:space="preserve">Jika nilai F hitung &lt; F tabel atau </w:t>
      </w:r>
      <w:r w:rsidRPr="008938E0">
        <w:rPr>
          <w:rFonts w:ascii="Times New Roman" w:hAnsi="Times New Roman"/>
          <w:sz w:val="24"/>
          <w:szCs w:val="24"/>
          <w:lang w:eastAsia="id-ID"/>
        </w:rPr>
        <w:t>sig</w:t>
      </w:r>
      <w:r w:rsidRPr="008938E0">
        <w:rPr>
          <w:rFonts w:ascii="Times New Roman" w:hAnsi="Times New Roman" w:cs="Times New Roman"/>
          <w:sz w:val="24"/>
          <w:szCs w:val="24"/>
          <w:lang w:eastAsia="id-ID"/>
        </w:rPr>
        <w:t xml:space="preserve"> &gt; </w:t>
      </w:r>
      <w:r w:rsidRPr="008938E0">
        <w:rPr>
          <w:rFonts w:ascii="Times New Roman" w:hAnsi="Times New Roman"/>
          <w:sz w:val="24"/>
          <w:szCs w:val="24"/>
          <w:lang w:eastAsia="id-ID"/>
        </w:rPr>
        <w:t>0,00-</w:t>
      </w:r>
      <w:r w:rsidRPr="008938E0">
        <w:rPr>
          <w:rFonts w:ascii="Times New Roman" w:hAnsi="Times New Roman" w:cs="Times New Roman"/>
          <w:sz w:val="24"/>
          <w:szCs w:val="24"/>
          <w:lang w:eastAsia="id-ID"/>
        </w:rPr>
        <w:t>, maka H0 diterima dan Ha ditolak, dengan kata lain variabel independen tidak berpengaruh secara simultan terhadap variabel dependen</w:t>
      </w:r>
      <w:r>
        <w:rPr>
          <w:rFonts w:ascii="Times New Roman" w:hAnsi="Times New Roman"/>
          <w:sz w:val="24"/>
          <w:szCs w:val="24"/>
          <w:lang w:eastAsia="id-ID"/>
        </w:rPr>
        <w:t>.</w:t>
      </w:r>
    </w:p>
    <w:p w:rsidR="00CF16C2" w:rsidRDefault="00CF16C2" w:rsidP="00CF16C2">
      <w:pPr>
        <w:pStyle w:val="NoSpacing"/>
        <w:spacing w:line="480" w:lineRule="auto"/>
        <w:ind w:left="1080" w:firstLine="9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Adapun hasil uji simultan (Uji F) pada penelitian ini dapat dilihat pada tabel berikut:</w:t>
      </w:r>
    </w:p>
    <w:p w:rsidR="00CF16C2" w:rsidRDefault="00CF16C2" w:rsidP="00CF16C2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CF16C2" w:rsidRDefault="00CF16C2" w:rsidP="00CF16C2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CF16C2" w:rsidRDefault="00CF16C2" w:rsidP="00CF16C2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CF16C2" w:rsidRDefault="00CF16C2" w:rsidP="00CF16C2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CF16C2" w:rsidRDefault="00CF16C2" w:rsidP="00CF16C2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CF16C2" w:rsidRDefault="00CF16C2" w:rsidP="00CF16C2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CF16C2" w:rsidRPr="00EE4158" w:rsidRDefault="00CF16C2" w:rsidP="00CF16C2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Tabel 4.9</w:t>
      </w:r>
    </w:p>
    <w:p w:rsidR="00CF16C2" w:rsidRPr="00EE4158" w:rsidRDefault="00CF16C2" w:rsidP="00CF16C2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E4158">
        <w:rPr>
          <w:rFonts w:ascii="Times New Roman" w:hAnsi="Times New Roman"/>
          <w:b/>
          <w:sz w:val="24"/>
          <w:szCs w:val="24"/>
        </w:rPr>
        <w:t>Hasil Uji Simultan (Uji F)</w:t>
      </w:r>
    </w:p>
    <w:tbl>
      <w:tblPr>
        <w:tblW w:w="7882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6"/>
        <w:gridCol w:w="1573"/>
        <w:gridCol w:w="1456"/>
        <w:gridCol w:w="1009"/>
        <w:gridCol w:w="1398"/>
        <w:gridCol w:w="1010"/>
        <w:gridCol w:w="1010"/>
      </w:tblGrid>
      <w:tr w:rsidR="00CF16C2" w:rsidRPr="00EE4158" w:rsidTr="00075971">
        <w:trPr>
          <w:cantSplit/>
          <w:tblHeader/>
        </w:trPr>
        <w:tc>
          <w:tcPr>
            <w:tcW w:w="78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F16C2" w:rsidRPr="00EE4158" w:rsidRDefault="00CF16C2" w:rsidP="0007597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E4158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lastRenderedPageBreak/>
              <w:t>ANOVA</w:t>
            </w:r>
            <w:r w:rsidRPr="00EE4158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vertAlign w:val="superscript"/>
              </w:rPr>
              <w:t>b</w:t>
            </w:r>
          </w:p>
        </w:tc>
      </w:tr>
      <w:tr w:rsidR="00CF16C2" w:rsidRPr="00EE4158" w:rsidTr="00075971">
        <w:trPr>
          <w:cantSplit/>
          <w:trHeight w:val="27"/>
          <w:tblHeader/>
        </w:trPr>
        <w:tc>
          <w:tcPr>
            <w:tcW w:w="1999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F16C2" w:rsidRPr="00C13ECC" w:rsidRDefault="00CF16C2" w:rsidP="0007597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ECC">
              <w:rPr>
                <w:rFonts w:ascii="Times New Roman" w:hAnsi="Times New Roman" w:cs="Times New Roman"/>
                <w:sz w:val="24"/>
                <w:szCs w:val="24"/>
              </w:rPr>
              <w:t>Model</w:t>
            </w:r>
          </w:p>
        </w:tc>
        <w:tc>
          <w:tcPr>
            <w:tcW w:w="14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F16C2" w:rsidRPr="00C13ECC" w:rsidRDefault="00CF16C2" w:rsidP="0007597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ECC">
              <w:rPr>
                <w:rFonts w:ascii="Times New Roman" w:hAnsi="Times New Roman" w:cs="Times New Roman"/>
                <w:sz w:val="24"/>
                <w:szCs w:val="24"/>
              </w:rPr>
              <w:t>Sum of Squares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F16C2" w:rsidRPr="00C13ECC" w:rsidRDefault="00CF16C2" w:rsidP="0007597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ECC">
              <w:rPr>
                <w:rFonts w:ascii="Times New Roman" w:hAnsi="Times New Roman" w:cs="Times New Roman"/>
                <w:sz w:val="24"/>
                <w:szCs w:val="24"/>
              </w:rPr>
              <w:t>df</w:t>
            </w:r>
          </w:p>
        </w:tc>
        <w:tc>
          <w:tcPr>
            <w:tcW w:w="13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F16C2" w:rsidRPr="00C13ECC" w:rsidRDefault="00CF16C2" w:rsidP="0007597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ECC">
              <w:rPr>
                <w:rFonts w:ascii="Times New Roman" w:hAnsi="Times New Roman" w:cs="Times New Roman"/>
                <w:sz w:val="24"/>
                <w:szCs w:val="24"/>
              </w:rPr>
              <w:t>Mean Square</w:t>
            </w:r>
          </w:p>
        </w:tc>
        <w:tc>
          <w:tcPr>
            <w:tcW w:w="101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F16C2" w:rsidRPr="00C13ECC" w:rsidRDefault="00CF16C2" w:rsidP="0007597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ECC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01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F16C2" w:rsidRPr="00C13ECC" w:rsidRDefault="00CF16C2" w:rsidP="0007597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ECC">
              <w:rPr>
                <w:rFonts w:ascii="Times New Roman" w:hAnsi="Times New Roman" w:cs="Times New Roman"/>
                <w:sz w:val="24"/>
                <w:szCs w:val="24"/>
              </w:rPr>
              <w:t>Sig.</w:t>
            </w:r>
          </w:p>
        </w:tc>
      </w:tr>
      <w:tr w:rsidR="00CF16C2" w:rsidRPr="00EE4158" w:rsidTr="00075971">
        <w:trPr>
          <w:cantSplit/>
          <w:trHeight w:val="20"/>
          <w:tblHeader/>
        </w:trPr>
        <w:tc>
          <w:tcPr>
            <w:tcW w:w="42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16C2" w:rsidRPr="00C13ECC" w:rsidRDefault="00CF16C2" w:rsidP="0007597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E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16C2" w:rsidRPr="00C13ECC" w:rsidRDefault="00CF16C2" w:rsidP="000759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13ECC">
              <w:rPr>
                <w:rFonts w:ascii="Times New Roman" w:hAnsi="Times New Roman" w:cs="Times New Roman"/>
                <w:sz w:val="24"/>
                <w:szCs w:val="24"/>
              </w:rPr>
              <w:t>Regression</w:t>
            </w:r>
          </w:p>
        </w:tc>
        <w:tc>
          <w:tcPr>
            <w:tcW w:w="145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16C2" w:rsidRPr="00C13ECC" w:rsidRDefault="00CF16C2" w:rsidP="00075971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3ECC">
              <w:rPr>
                <w:rFonts w:ascii="Times New Roman" w:hAnsi="Times New Roman" w:cs="Times New Roman"/>
                <w:sz w:val="24"/>
                <w:szCs w:val="24"/>
              </w:rPr>
              <w:t>1.781E17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16C2" w:rsidRPr="00C13ECC" w:rsidRDefault="00CF16C2" w:rsidP="00075971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3E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16C2" w:rsidRPr="00C13ECC" w:rsidRDefault="00CF16C2" w:rsidP="00075971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3ECC">
              <w:rPr>
                <w:rFonts w:ascii="Times New Roman" w:hAnsi="Times New Roman" w:cs="Times New Roman"/>
                <w:sz w:val="24"/>
                <w:szCs w:val="24"/>
              </w:rPr>
              <w:t>8.903E16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16C2" w:rsidRPr="00C13ECC" w:rsidRDefault="00CF16C2" w:rsidP="00075971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3ECC">
              <w:rPr>
                <w:rFonts w:ascii="Times New Roman" w:hAnsi="Times New Roman" w:cs="Times New Roman"/>
                <w:sz w:val="24"/>
                <w:szCs w:val="24"/>
              </w:rPr>
              <w:t>220.591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16C2" w:rsidRPr="00C13ECC" w:rsidRDefault="00CF16C2" w:rsidP="00075971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3ECC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  <w:r w:rsidRPr="00C13EC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</w:tr>
      <w:tr w:rsidR="00CF16C2" w:rsidRPr="00EE4158" w:rsidTr="00075971">
        <w:trPr>
          <w:cantSplit/>
          <w:trHeight w:val="20"/>
          <w:tblHeader/>
        </w:trPr>
        <w:tc>
          <w:tcPr>
            <w:tcW w:w="42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16C2" w:rsidRPr="00C13ECC" w:rsidRDefault="00CF16C2" w:rsidP="0007597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16C2" w:rsidRPr="00C13ECC" w:rsidRDefault="00CF16C2" w:rsidP="000759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13ECC">
              <w:rPr>
                <w:rFonts w:ascii="Times New Roman" w:hAnsi="Times New Roman" w:cs="Times New Roman"/>
                <w:sz w:val="24"/>
                <w:szCs w:val="24"/>
              </w:rPr>
              <w:t>Residual</w:t>
            </w:r>
          </w:p>
        </w:tc>
        <w:tc>
          <w:tcPr>
            <w:tcW w:w="145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16C2" w:rsidRPr="00C13ECC" w:rsidRDefault="00CF16C2" w:rsidP="00075971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3ECC">
              <w:rPr>
                <w:rFonts w:ascii="Times New Roman" w:hAnsi="Times New Roman" w:cs="Times New Roman"/>
                <w:sz w:val="24"/>
                <w:szCs w:val="24"/>
              </w:rPr>
              <w:t>3.552E16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16C2" w:rsidRPr="00C13ECC" w:rsidRDefault="00CF16C2" w:rsidP="00075971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3ECC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16C2" w:rsidRPr="00C13ECC" w:rsidRDefault="00CF16C2" w:rsidP="00075971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3ECC">
              <w:rPr>
                <w:rFonts w:ascii="Times New Roman" w:hAnsi="Times New Roman" w:cs="Times New Roman"/>
                <w:sz w:val="24"/>
                <w:szCs w:val="24"/>
              </w:rPr>
              <w:t>4.036E14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F16C2" w:rsidRPr="00C13ECC" w:rsidRDefault="00CF16C2" w:rsidP="00075971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F16C2" w:rsidRPr="00C13ECC" w:rsidRDefault="00CF16C2" w:rsidP="00075971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6C2" w:rsidRPr="00EE4158" w:rsidTr="00075971">
        <w:trPr>
          <w:cantSplit/>
          <w:tblHeader/>
        </w:trPr>
        <w:tc>
          <w:tcPr>
            <w:tcW w:w="42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16C2" w:rsidRPr="00C13ECC" w:rsidRDefault="00CF16C2" w:rsidP="0007597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16C2" w:rsidRPr="00C13ECC" w:rsidRDefault="00CF16C2" w:rsidP="000759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13ECC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45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16C2" w:rsidRPr="00C13ECC" w:rsidRDefault="00CF16C2" w:rsidP="00075971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3ECC">
              <w:rPr>
                <w:rFonts w:ascii="Times New Roman" w:hAnsi="Times New Roman" w:cs="Times New Roman"/>
                <w:sz w:val="24"/>
                <w:szCs w:val="24"/>
              </w:rPr>
              <w:t>2.136E17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16C2" w:rsidRPr="00C13ECC" w:rsidRDefault="00CF16C2" w:rsidP="00075971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3EC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39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F16C2" w:rsidRPr="00C13ECC" w:rsidRDefault="00CF16C2" w:rsidP="00075971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F16C2" w:rsidRPr="00C13ECC" w:rsidRDefault="00CF16C2" w:rsidP="00075971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F16C2" w:rsidRPr="00C13ECC" w:rsidRDefault="00CF16C2" w:rsidP="00075971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6C2" w:rsidRPr="00EE4158" w:rsidTr="00075971">
        <w:trPr>
          <w:cantSplit/>
          <w:tblHeader/>
        </w:trPr>
        <w:tc>
          <w:tcPr>
            <w:tcW w:w="78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16C2" w:rsidRPr="00C13ECC" w:rsidRDefault="00CF16C2" w:rsidP="000759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13ECC">
              <w:rPr>
                <w:rFonts w:ascii="Times New Roman" w:hAnsi="Times New Roman" w:cs="Times New Roman"/>
                <w:sz w:val="24"/>
                <w:szCs w:val="24"/>
              </w:rPr>
              <w:t>a. Predictors: (Constant), Tenaga Kerja, Modal Kerja</w:t>
            </w:r>
          </w:p>
        </w:tc>
      </w:tr>
      <w:tr w:rsidR="00CF16C2" w:rsidRPr="00EE4158" w:rsidTr="00075971">
        <w:trPr>
          <w:cantSplit/>
        </w:trPr>
        <w:tc>
          <w:tcPr>
            <w:tcW w:w="78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16C2" w:rsidRPr="00C13ECC" w:rsidRDefault="00CF16C2" w:rsidP="000759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13ECC">
              <w:rPr>
                <w:rFonts w:ascii="Times New Roman" w:hAnsi="Times New Roman" w:cs="Times New Roman"/>
                <w:sz w:val="24"/>
                <w:szCs w:val="24"/>
              </w:rPr>
              <w:t>b. Dependent Variable: Pendapatan</w:t>
            </w:r>
          </w:p>
        </w:tc>
      </w:tr>
    </w:tbl>
    <w:p w:rsidR="00CF16C2" w:rsidRDefault="00CF16C2" w:rsidP="00CF16C2">
      <w:pPr>
        <w:autoSpaceDE w:val="0"/>
        <w:autoSpaceDN w:val="0"/>
        <w:adjustRightInd w:val="0"/>
        <w:spacing w:after="0" w:line="480" w:lineRule="auto"/>
        <w:jc w:val="left"/>
        <w:rPr>
          <w:color w:val="000000"/>
          <w:sz w:val="24"/>
          <w:szCs w:val="24"/>
          <w:lang w:eastAsia="id-ID"/>
        </w:rPr>
      </w:pPr>
      <w:r w:rsidRPr="00F54088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Sumber: </w:t>
      </w:r>
      <w:r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Data Diolah (2018)</w:t>
      </w:r>
    </w:p>
    <w:p w:rsidR="00CF16C2" w:rsidRPr="00EE4158" w:rsidRDefault="00CF16C2" w:rsidP="00CF16C2">
      <w:pPr>
        <w:pStyle w:val="NoSpacing"/>
        <w:spacing w:line="480" w:lineRule="auto"/>
        <w:ind w:left="1080" w:firstLine="914"/>
        <w:jc w:val="both"/>
        <w:rPr>
          <w:rFonts w:ascii="Times New Roman" w:hAnsi="Times New Roman" w:cs="Times New Roman"/>
          <w:sz w:val="24"/>
          <w:szCs w:val="24"/>
        </w:rPr>
      </w:pPr>
      <w:r w:rsidRPr="00EE4158">
        <w:rPr>
          <w:rFonts w:ascii="Times New Roman" w:eastAsia="Calibri" w:hAnsi="Times New Roman" w:cs="Times New Roman"/>
          <w:sz w:val="24"/>
          <w:szCs w:val="24"/>
        </w:rPr>
        <w:t>Berdasarkan</w:t>
      </w:r>
      <w:r w:rsidRPr="00EE4158">
        <w:rPr>
          <w:rFonts w:ascii="Times New Roman" w:hAnsi="Times New Roman" w:cs="Times New Roman"/>
          <w:sz w:val="24"/>
          <w:szCs w:val="24"/>
        </w:rPr>
        <w:t xml:space="preserve"> data pada tabel di atas, diperoleh nilai F hitung sebesar 220,591 lebih besar dari</w:t>
      </w:r>
      <w:r>
        <w:rPr>
          <w:rFonts w:ascii="Times New Roman" w:hAnsi="Times New Roman"/>
          <w:sz w:val="24"/>
          <w:szCs w:val="24"/>
        </w:rPr>
        <w:t xml:space="preserve"> 3,100 dan nilai signifikan sebesar 0,000 lebih kecil dari 0,05, maka dapat disimpulkan bahwa variabel modal dan jumlah tenaga kerja secara simultan atau bersama-sama berpengaruh signifikan terhadap pendapatan pengusaha kecil di Kecamatan Bone-bone Kabupaten Luwu.</w:t>
      </w:r>
    </w:p>
    <w:p w:rsidR="00CF16C2" w:rsidRPr="00FD448F" w:rsidRDefault="00CF16C2" w:rsidP="00CF16C2">
      <w:pPr>
        <w:pStyle w:val="NoSpacing"/>
        <w:numPr>
          <w:ilvl w:val="0"/>
          <w:numId w:val="4"/>
        </w:numPr>
        <w:spacing w:line="480" w:lineRule="auto"/>
        <w:ind w:left="1080"/>
        <w:rPr>
          <w:rFonts w:ascii="Times New Roman" w:hAnsi="Times New Roman"/>
          <w:b/>
          <w:sz w:val="24"/>
          <w:szCs w:val="24"/>
        </w:rPr>
      </w:pPr>
      <w:r w:rsidRPr="003937C1">
        <w:rPr>
          <w:rFonts w:ascii="Times New Roman" w:hAnsi="Times New Roman" w:cs="Times New Roman"/>
          <w:b/>
          <w:bCs/>
          <w:sz w:val="24"/>
          <w:szCs w:val="24"/>
          <w:lang w:eastAsia="id-ID"/>
        </w:rPr>
        <w:t>Pengujian</w:t>
      </w:r>
      <w:r w:rsidRPr="00FD448F">
        <w:rPr>
          <w:rFonts w:ascii="Times New Roman" w:hAnsi="Times New Roman"/>
          <w:b/>
          <w:sz w:val="24"/>
          <w:szCs w:val="24"/>
          <w:lang w:val="es-ES"/>
        </w:rPr>
        <w:t xml:space="preserve"> secara </w:t>
      </w:r>
      <w:r w:rsidRPr="00FD448F">
        <w:rPr>
          <w:rFonts w:ascii="Times New Roman" w:hAnsi="Times New Roman"/>
          <w:b/>
          <w:sz w:val="24"/>
          <w:szCs w:val="24"/>
        </w:rPr>
        <w:t>parsial</w:t>
      </w:r>
      <w:r w:rsidRPr="00FD448F">
        <w:rPr>
          <w:rFonts w:ascii="Times New Roman" w:hAnsi="Times New Roman"/>
          <w:b/>
          <w:sz w:val="24"/>
          <w:szCs w:val="24"/>
          <w:lang w:val="es-ES"/>
        </w:rPr>
        <w:t xml:space="preserve"> (Uji </w:t>
      </w:r>
      <w:r w:rsidRPr="00FD448F">
        <w:rPr>
          <w:rFonts w:ascii="Times New Roman" w:hAnsi="Times New Roman"/>
          <w:b/>
          <w:sz w:val="24"/>
          <w:szCs w:val="24"/>
        </w:rPr>
        <w:t>t</w:t>
      </w:r>
      <w:r w:rsidRPr="00FD448F">
        <w:rPr>
          <w:rFonts w:ascii="Times New Roman" w:hAnsi="Times New Roman"/>
          <w:b/>
          <w:sz w:val="24"/>
          <w:szCs w:val="24"/>
          <w:lang w:val="es-ES"/>
        </w:rPr>
        <w:t>)</w:t>
      </w:r>
    </w:p>
    <w:p w:rsidR="00CF16C2" w:rsidRDefault="00CF16C2" w:rsidP="00CF16C2">
      <w:pPr>
        <w:pStyle w:val="NoSpacing"/>
        <w:spacing w:line="480" w:lineRule="auto"/>
        <w:ind w:left="1080" w:firstLine="9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Uji secara parsial (UjitF) digunakan untuk mengetahui pengaruh modal dan jumlah tenaga kerja secara parsial atau sendiri-sendiri terhadap pendapatan pengusaha kecil di Kecamatan Bone-bone Kabupaten Luwu Utara. Adapun kriteria pengujian untuk uji parsial (uji t) pada penelitian ini adalah sebagai berikut:</w:t>
      </w:r>
    </w:p>
    <w:p w:rsidR="00CF16C2" w:rsidRDefault="00CF16C2" w:rsidP="00CF16C2">
      <w:pPr>
        <w:pStyle w:val="NoSpacing"/>
        <w:numPr>
          <w:ilvl w:val="0"/>
          <w:numId w:val="6"/>
        </w:numPr>
        <w:spacing w:line="480" w:lineRule="auto"/>
        <w:ind w:left="1440"/>
        <w:jc w:val="both"/>
        <w:rPr>
          <w:rFonts w:ascii="Times New Roman" w:hAnsi="Times New Roman"/>
          <w:sz w:val="24"/>
          <w:szCs w:val="24"/>
          <w:lang w:eastAsia="id-ID"/>
        </w:rPr>
      </w:pPr>
      <w:r>
        <w:rPr>
          <w:rFonts w:ascii="Times New Roman" w:hAnsi="Times New Roman" w:cs="Times New Roman"/>
          <w:sz w:val="24"/>
          <w:szCs w:val="24"/>
          <w:lang w:eastAsia="id-ID"/>
        </w:rPr>
        <w:t>J</w:t>
      </w:r>
      <w:r>
        <w:rPr>
          <w:rFonts w:ascii="Times New Roman" w:hAnsi="Times New Roman"/>
          <w:sz w:val="24"/>
          <w:szCs w:val="24"/>
          <w:lang w:eastAsia="id-ID"/>
        </w:rPr>
        <w:t>ika nilait t hitung &gt; t</w:t>
      </w:r>
      <w:r w:rsidRPr="00E30C9E">
        <w:rPr>
          <w:rFonts w:ascii="Times New Roman" w:hAnsi="Times New Roman" w:cs="Times New Roman"/>
          <w:sz w:val="24"/>
          <w:szCs w:val="24"/>
          <w:lang w:eastAsia="id-ID"/>
        </w:rPr>
        <w:t xml:space="preserve"> tabel atau </w:t>
      </w:r>
      <w:r>
        <w:rPr>
          <w:rFonts w:ascii="Times New Roman" w:hAnsi="Times New Roman"/>
          <w:sz w:val="24"/>
          <w:szCs w:val="24"/>
          <w:lang w:eastAsia="id-ID"/>
        </w:rPr>
        <w:t xml:space="preserve">sig </w:t>
      </w:r>
      <w:r w:rsidRPr="00E30C9E">
        <w:rPr>
          <w:rFonts w:ascii="Times New Roman" w:hAnsi="Times New Roman" w:cs="Times New Roman"/>
          <w:sz w:val="24"/>
          <w:szCs w:val="24"/>
          <w:lang w:eastAsia="id-ID"/>
        </w:rPr>
        <w:t xml:space="preserve">&lt; </w:t>
      </w:r>
      <w:r>
        <w:rPr>
          <w:rFonts w:ascii="Times New Roman" w:hAnsi="Times New Roman"/>
          <w:sz w:val="24"/>
          <w:szCs w:val="24"/>
          <w:lang w:eastAsia="id-ID"/>
        </w:rPr>
        <w:t>0,000</w:t>
      </w:r>
      <w:r w:rsidRPr="00E30C9E">
        <w:rPr>
          <w:rFonts w:ascii="Times New Roman" w:hAnsi="Times New Roman" w:cs="Times New Roman"/>
          <w:sz w:val="24"/>
          <w:szCs w:val="24"/>
          <w:lang w:eastAsia="id-ID"/>
        </w:rPr>
        <w:t>, maka H0 ditolak dan Ha diterima, dengan kata lain variabel independen berpengaruh secara simultan terhadap variabel dependen</w:t>
      </w:r>
    </w:p>
    <w:p w:rsidR="00CF16C2" w:rsidRDefault="00CF16C2" w:rsidP="00CF16C2">
      <w:pPr>
        <w:pStyle w:val="NoSpacing"/>
        <w:numPr>
          <w:ilvl w:val="0"/>
          <w:numId w:val="6"/>
        </w:numPr>
        <w:spacing w:line="480" w:lineRule="auto"/>
        <w:ind w:left="1440"/>
        <w:jc w:val="both"/>
        <w:rPr>
          <w:rFonts w:ascii="Times New Roman" w:hAnsi="Times New Roman"/>
          <w:sz w:val="24"/>
          <w:szCs w:val="24"/>
          <w:lang w:eastAsia="id-ID"/>
        </w:rPr>
      </w:pPr>
      <w:r>
        <w:rPr>
          <w:rFonts w:ascii="Times New Roman" w:hAnsi="Times New Roman"/>
          <w:sz w:val="24"/>
          <w:szCs w:val="24"/>
          <w:lang w:eastAsia="id-ID"/>
        </w:rPr>
        <w:lastRenderedPageBreak/>
        <w:t>Jika nilai t hitung &lt; t</w:t>
      </w:r>
      <w:r w:rsidRPr="008938E0">
        <w:rPr>
          <w:rFonts w:ascii="Times New Roman" w:hAnsi="Times New Roman" w:cs="Times New Roman"/>
          <w:sz w:val="24"/>
          <w:szCs w:val="24"/>
          <w:lang w:eastAsia="id-ID"/>
        </w:rPr>
        <w:t xml:space="preserve"> tabel atau </w:t>
      </w:r>
      <w:r w:rsidRPr="008938E0">
        <w:rPr>
          <w:rFonts w:ascii="Times New Roman" w:hAnsi="Times New Roman"/>
          <w:sz w:val="24"/>
          <w:szCs w:val="24"/>
          <w:lang w:eastAsia="id-ID"/>
        </w:rPr>
        <w:t>sig</w:t>
      </w:r>
      <w:r w:rsidRPr="008938E0">
        <w:rPr>
          <w:rFonts w:ascii="Times New Roman" w:hAnsi="Times New Roman" w:cs="Times New Roman"/>
          <w:sz w:val="24"/>
          <w:szCs w:val="24"/>
          <w:lang w:eastAsia="id-ID"/>
        </w:rPr>
        <w:t xml:space="preserve"> &gt; </w:t>
      </w:r>
      <w:r w:rsidRPr="008938E0">
        <w:rPr>
          <w:rFonts w:ascii="Times New Roman" w:hAnsi="Times New Roman"/>
          <w:sz w:val="24"/>
          <w:szCs w:val="24"/>
          <w:lang w:eastAsia="id-ID"/>
        </w:rPr>
        <w:t>0,00-</w:t>
      </w:r>
      <w:r w:rsidRPr="008938E0">
        <w:rPr>
          <w:rFonts w:ascii="Times New Roman" w:hAnsi="Times New Roman" w:cs="Times New Roman"/>
          <w:sz w:val="24"/>
          <w:szCs w:val="24"/>
          <w:lang w:eastAsia="id-ID"/>
        </w:rPr>
        <w:t>, maka H0 diterima dan Ha ditolak, dengan kata lain variabel independen tidak berpengaruh secara simultan terhadap variabel dependen</w:t>
      </w:r>
      <w:r>
        <w:rPr>
          <w:rFonts w:ascii="Times New Roman" w:hAnsi="Times New Roman"/>
          <w:sz w:val="24"/>
          <w:szCs w:val="24"/>
          <w:lang w:eastAsia="id-ID"/>
        </w:rPr>
        <w:t>.</w:t>
      </w:r>
    </w:p>
    <w:p w:rsidR="00CF16C2" w:rsidRDefault="00CF16C2" w:rsidP="00CF16C2">
      <w:pPr>
        <w:pStyle w:val="NoSpacing"/>
        <w:spacing w:line="480" w:lineRule="auto"/>
        <w:ind w:left="1080" w:firstLine="914"/>
        <w:jc w:val="both"/>
        <w:rPr>
          <w:rFonts w:ascii="Times New Roman" w:hAnsi="Times New Roman"/>
          <w:sz w:val="24"/>
          <w:szCs w:val="24"/>
        </w:rPr>
      </w:pPr>
      <w:r w:rsidRPr="003937C1">
        <w:rPr>
          <w:rFonts w:ascii="Times New Roman" w:hAnsi="Times New Roman"/>
          <w:sz w:val="24"/>
          <w:szCs w:val="24"/>
        </w:rPr>
        <w:t>Berdasarkan</w:t>
      </w:r>
      <w:r w:rsidRPr="00EE4158">
        <w:rPr>
          <w:rFonts w:ascii="Times New Roman" w:hAnsi="Times New Roman" w:cs="Times New Roman"/>
          <w:sz w:val="24"/>
          <w:szCs w:val="24"/>
        </w:rPr>
        <w:t xml:space="preserve"> data pada tabel </w:t>
      </w:r>
      <w:r>
        <w:rPr>
          <w:rFonts w:ascii="Times New Roman" w:hAnsi="Times New Roman"/>
          <w:sz w:val="24"/>
          <w:szCs w:val="24"/>
        </w:rPr>
        <w:t>4.8 di atas, maka diperoleh hasil sebagai berikut:</w:t>
      </w:r>
    </w:p>
    <w:p w:rsidR="00CF16C2" w:rsidRPr="008938E0" w:rsidRDefault="00CF16C2" w:rsidP="00CF16C2">
      <w:pPr>
        <w:pStyle w:val="NoSpacing"/>
        <w:numPr>
          <w:ilvl w:val="0"/>
          <w:numId w:val="8"/>
        </w:numPr>
        <w:spacing w:line="480" w:lineRule="auto"/>
        <w:ind w:left="1440"/>
        <w:jc w:val="both"/>
        <w:rPr>
          <w:rFonts w:ascii="Times New Roman" w:eastAsia="Calibri" w:hAnsi="Times New Roman"/>
          <w:sz w:val="24"/>
          <w:szCs w:val="24"/>
          <w:lang w:eastAsia="id-ID"/>
        </w:rPr>
      </w:pPr>
      <w:r>
        <w:rPr>
          <w:rFonts w:ascii="Times New Roman" w:hAnsi="Times New Roman"/>
          <w:sz w:val="24"/>
          <w:szCs w:val="24"/>
        </w:rPr>
        <w:t>Untuk variabel modal diperoleh nilai t</w:t>
      </w:r>
      <w:r w:rsidRPr="00EE4158">
        <w:rPr>
          <w:rFonts w:ascii="Times New Roman" w:hAnsi="Times New Roman" w:cs="Times New Roman"/>
          <w:sz w:val="24"/>
          <w:szCs w:val="24"/>
        </w:rPr>
        <w:t xml:space="preserve"> hitung sebesar </w:t>
      </w:r>
      <w:r>
        <w:rPr>
          <w:rFonts w:ascii="Times New Roman" w:hAnsi="Times New Roman"/>
          <w:sz w:val="24"/>
          <w:szCs w:val="24"/>
        </w:rPr>
        <w:t xml:space="preserve">12,105 </w:t>
      </w:r>
      <w:r w:rsidRPr="00EE4158">
        <w:rPr>
          <w:rFonts w:ascii="Times New Roman" w:hAnsi="Times New Roman" w:cs="Times New Roman"/>
          <w:sz w:val="24"/>
          <w:szCs w:val="24"/>
        </w:rPr>
        <w:t>lebih besar dari</w:t>
      </w:r>
      <w:r>
        <w:rPr>
          <w:rFonts w:ascii="Times New Roman" w:hAnsi="Times New Roman"/>
          <w:sz w:val="24"/>
          <w:szCs w:val="24"/>
        </w:rPr>
        <w:t xml:space="preserve"> nilai t tabel yaitu 1,987 dan nilai signifikan sebesar 0,000 lebih kecil dari 0,05, maka dapat disimpulkan bahwa variabel modal secara parsial atau sendiri-sendiri berpengaruh signifikan terhadap pendapatan pengusaha kecil di Kecamatan Bone-bone Kabupaten Luwu.</w:t>
      </w:r>
    </w:p>
    <w:p w:rsidR="00CF16C2" w:rsidRPr="008938E0" w:rsidRDefault="00CF16C2" w:rsidP="00CF16C2">
      <w:pPr>
        <w:pStyle w:val="NoSpacing"/>
        <w:numPr>
          <w:ilvl w:val="0"/>
          <w:numId w:val="8"/>
        </w:numPr>
        <w:spacing w:line="480" w:lineRule="auto"/>
        <w:ind w:left="1440"/>
        <w:jc w:val="both"/>
        <w:rPr>
          <w:rFonts w:ascii="Times New Roman" w:hAnsi="Times New Roman"/>
          <w:sz w:val="24"/>
          <w:szCs w:val="24"/>
          <w:lang w:eastAsia="id-ID"/>
        </w:rPr>
      </w:pPr>
      <w:r>
        <w:rPr>
          <w:rFonts w:ascii="Times New Roman" w:hAnsi="Times New Roman"/>
          <w:sz w:val="24"/>
          <w:szCs w:val="24"/>
        </w:rPr>
        <w:t>Untuk variabel jumlah tenaga kerja diperoleh nilai t</w:t>
      </w:r>
      <w:r w:rsidRPr="00EE4158">
        <w:rPr>
          <w:rFonts w:ascii="Times New Roman" w:hAnsi="Times New Roman" w:cs="Times New Roman"/>
          <w:sz w:val="24"/>
          <w:szCs w:val="24"/>
        </w:rPr>
        <w:t xml:space="preserve"> hitung sebesar </w:t>
      </w:r>
      <w:r>
        <w:rPr>
          <w:rFonts w:ascii="Times New Roman" w:hAnsi="Times New Roman"/>
          <w:sz w:val="24"/>
          <w:szCs w:val="24"/>
        </w:rPr>
        <w:t xml:space="preserve">-1,114 </w:t>
      </w:r>
      <w:r w:rsidRPr="00EE4158">
        <w:rPr>
          <w:rFonts w:ascii="Times New Roman" w:hAnsi="Times New Roman" w:cs="Times New Roman"/>
          <w:sz w:val="24"/>
          <w:szCs w:val="24"/>
        </w:rPr>
        <w:t xml:space="preserve">lebih </w:t>
      </w:r>
      <w:r>
        <w:rPr>
          <w:rFonts w:ascii="Times New Roman" w:hAnsi="Times New Roman"/>
          <w:sz w:val="24"/>
          <w:szCs w:val="24"/>
        </w:rPr>
        <w:t>kecil</w:t>
      </w:r>
      <w:r w:rsidRPr="00EE4158">
        <w:rPr>
          <w:rFonts w:ascii="Times New Roman" w:hAnsi="Times New Roman" w:cs="Times New Roman"/>
          <w:sz w:val="24"/>
          <w:szCs w:val="24"/>
        </w:rPr>
        <w:t xml:space="preserve"> dari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4158">
        <w:rPr>
          <w:rFonts w:ascii="Times New Roman" w:hAnsi="Times New Roman" w:cs="Times New Roman"/>
          <w:sz w:val="24"/>
          <w:szCs w:val="24"/>
        </w:rPr>
        <w:t>dari</w:t>
      </w:r>
      <w:r>
        <w:rPr>
          <w:rFonts w:ascii="Times New Roman" w:hAnsi="Times New Roman"/>
          <w:sz w:val="24"/>
          <w:szCs w:val="24"/>
        </w:rPr>
        <w:t xml:space="preserve"> nilai t tabel yaitu 1,987 dan nilai signifikan sebesar 0,268 lebih besar dari 0,05, maka dapat disimpulkan bahwa variabel jumlah tenaga kerja secara parsial atau sendiri-sendiri tidak berpengaruh signifikan terhadap pendapatan pengusaha kecil di Kecamatan Bone-bone Kabupaten Luwu.</w:t>
      </w:r>
    </w:p>
    <w:p w:rsidR="00CF16C2" w:rsidRPr="00FD448F" w:rsidRDefault="00CF16C2" w:rsidP="00CF16C2">
      <w:pPr>
        <w:pStyle w:val="NoSpacing"/>
        <w:numPr>
          <w:ilvl w:val="0"/>
          <w:numId w:val="4"/>
        </w:numPr>
        <w:spacing w:line="480" w:lineRule="auto"/>
        <w:ind w:left="1080"/>
        <w:rPr>
          <w:rFonts w:ascii="Times New Roman" w:hAnsi="Times New Roman"/>
          <w:b/>
          <w:sz w:val="24"/>
          <w:szCs w:val="24"/>
        </w:rPr>
      </w:pPr>
      <w:r w:rsidRPr="003937C1">
        <w:rPr>
          <w:rFonts w:ascii="Times New Roman" w:hAnsi="Times New Roman"/>
          <w:b/>
          <w:sz w:val="24"/>
          <w:szCs w:val="24"/>
          <w:lang w:val="es-ES"/>
        </w:rPr>
        <w:t>Koefiasien</w:t>
      </w:r>
      <w:r w:rsidRPr="00FD448F">
        <w:rPr>
          <w:rFonts w:ascii="Times New Roman" w:hAnsi="Times New Roman"/>
          <w:b/>
          <w:sz w:val="24"/>
          <w:szCs w:val="24"/>
        </w:rPr>
        <w:t xml:space="preserve"> Determinasi  (R</w:t>
      </w:r>
      <w:r w:rsidRPr="00FD448F">
        <w:rPr>
          <w:rFonts w:ascii="Times New Roman" w:hAnsi="Times New Roman"/>
          <w:b/>
          <w:sz w:val="24"/>
          <w:szCs w:val="24"/>
          <w:vertAlign w:val="superscript"/>
        </w:rPr>
        <w:t>2</w:t>
      </w:r>
      <w:r w:rsidRPr="00FD448F">
        <w:rPr>
          <w:rFonts w:ascii="Times New Roman" w:hAnsi="Times New Roman"/>
          <w:b/>
          <w:sz w:val="24"/>
          <w:szCs w:val="24"/>
        </w:rPr>
        <w:t>)</w:t>
      </w:r>
    </w:p>
    <w:p w:rsidR="00CF16C2" w:rsidRDefault="00CF16C2" w:rsidP="00CF16C2">
      <w:pPr>
        <w:pStyle w:val="NoSpacing"/>
        <w:spacing w:line="480" w:lineRule="auto"/>
        <w:ind w:left="1080" w:firstLine="914"/>
        <w:jc w:val="both"/>
        <w:rPr>
          <w:rFonts w:ascii="Times New Roman" w:hAnsi="Times New Roman"/>
          <w:sz w:val="24"/>
          <w:szCs w:val="24"/>
        </w:rPr>
      </w:pPr>
      <w:r w:rsidRPr="00FD448F">
        <w:rPr>
          <w:rFonts w:ascii="Times New Roman" w:hAnsi="Times New Roman"/>
          <w:sz w:val="24"/>
          <w:szCs w:val="24"/>
        </w:rPr>
        <w:t>Pengujian koefisien determinasi (R</w:t>
      </w:r>
      <w:r w:rsidRPr="00FD448F">
        <w:rPr>
          <w:rFonts w:ascii="Times New Roman" w:hAnsi="Times New Roman"/>
          <w:sz w:val="24"/>
          <w:szCs w:val="24"/>
          <w:vertAlign w:val="superscript"/>
        </w:rPr>
        <w:t>2</w:t>
      </w:r>
      <w:r w:rsidRPr="00FD448F">
        <w:rPr>
          <w:rFonts w:ascii="Times New Roman" w:hAnsi="Times New Roman"/>
          <w:sz w:val="24"/>
          <w:szCs w:val="24"/>
        </w:rPr>
        <w:t xml:space="preserve">) digunakan untuk mengetahui besar persentase pengaruh variabel </w:t>
      </w:r>
      <w:r>
        <w:rPr>
          <w:rFonts w:ascii="Times New Roman" w:hAnsi="Times New Roman"/>
          <w:sz w:val="24"/>
          <w:szCs w:val="24"/>
        </w:rPr>
        <w:t>modal</w:t>
      </w:r>
      <w:r w:rsidRPr="00FD448F">
        <w:rPr>
          <w:rFonts w:ascii="Times New Roman" w:hAnsi="Times New Roman"/>
          <w:sz w:val="24"/>
          <w:szCs w:val="24"/>
        </w:rPr>
        <w:t xml:space="preserve"> dan </w:t>
      </w:r>
      <w:r>
        <w:rPr>
          <w:rFonts w:ascii="Times New Roman" w:hAnsi="Times New Roman"/>
          <w:sz w:val="24"/>
          <w:szCs w:val="24"/>
        </w:rPr>
        <w:t>jumlah tenaga kerja</w:t>
      </w:r>
      <w:r w:rsidRPr="00FD448F">
        <w:rPr>
          <w:rFonts w:ascii="Times New Roman" w:hAnsi="Times New Roman"/>
          <w:sz w:val="24"/>
          <w:szCs w:val="24"/>
        </w:rPr>
        <w:t xml:space="preserve"> terhadap </w:t>
      </w:r>
      <w:r>
        <w:rPr>
          <w:rFonts w:ascii="Times New Roman" w:hAnsi="Times New Roman"/>
          <w:sz w:val="24"/>
          <w:szCs w:val="24"/>
        </w:rPr>
        <w:t>pendapatan pengusaha kecil di Kecamatan Bone-bone. Adapun hasil analisis koefisien determinasi pada penelitian ini dapat dilihat pada tabel berikut:</w:t>
      </w:r>
    </w:p>
    <w:p w:rsidR="00CF16C2" w:rsidRDefault="00CF16C2" w:rsidP="00CF16C2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Tabel 4.10</w:t>
      </w:r>
    </w:p>
    <w:p w:rsidR="00CF16C2" w:rsidRPr="008938E0" w:rsidRDefault="00CF16C2" w:rsidP="00CF16C2">
      <w:pPr>
        <w:pStyle w:val="NoSpacing"/>
        <w:spacing w:line="36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Hasil Analisis Koefisien Determinasi 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80"/>
        <w:gridCol w:w="1500"/>
        <w:gridCol w:w="1599"/>
        <w:gridCol w:w="2162"/>
        <w:gridCol w:w="2163"/>
      </w:tblGrid>
      <w:tr w:rsidR="00CF16C2" w:rsidRPr="008938E0" w:rsidTr="00075971">
        <w:trPr>
          <w:cantSplit/>
          <w:tblHeader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F16C2" w:rsidRPr="008938E0" w:rsidRDefault="00CF16C2" w:rsidP="0007597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8938E0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lastRenderedPageBreak/>
              <w:t>Model Summary</w:t>
            </w:r>
          </w:p>
        </w:tc>
      </w:tr>
      <w:tr w:rsidR="00CF16C2" w:rsidRPr="008938E0" w:rsidTr="00075971">
        <w:trPr>
          <w:cantSplit/>
          <w:tblHeader/>
        </w:trPr>
        <w:tc>
          <w:tcPr>
            <w:tcW w:w="635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F16C2" w:rsidRPr="008938E0" w:rsidRDefault="00CF16C2" w:rsidP="0007597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8938E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Model</w:t>
            </w:r>
          </w:p>
        </w:tc>
        <w:tc>
          <w:tcPr>
            <w:tcW w:w="882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F16C2" w:rsidRPr="008938E0" w:rsidRDefault="00CF16C2" w:rsidP="0007597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8938E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940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F16C2" w:rsidRPr="008938E0" w:rsidRDefault="00CF16C2" w:rsidP="0007597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8938E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R Square</w:t>
            </w:r>
          </w:p>
        </w:tc>
        <w:tc>
          <w:tcPr>
            <w:tcW w:w="1271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F16C2" w:rsidRPr="008938E0" w:rsidRDefault="00CF16C2" w:rsidP="0007597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8938E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Adjusted R Square</w:t>
            </w:r>
          </w:p>
        </w:tc>
        <w:tc>
          <w:tcPr>
            <w:tcW w:w="1272" w:type="pct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F16C2" w:rsidRPr="008938E0" w:rsidRDefault="00CF16C2" w:rsidP="0007597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8938E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Std. Error of the Estimate</w:t>
            </w:r>
          </w:p>
        </w:tc>
      </w:tr>
      <w:tr w:rsidR="00CF16C2" w:rsidRPr="008938E0" w:rsidTr="00075971">
        <w:trPr>
          <w:cantSplit/>
          <w:tblHeader/>
        </w:trPr>
        <w:tc>
          <w:tcPr>
            <w:tcW w:w="635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16C2" w:rsidRPr="008938E0" w:rsidRDefault="00CF16C2" w:rsidP="00075971">
            <w:pPr>
              <w:autoSpaceDE w:val="0"/>
              <w:autoSpaceDN w:val="0"/>
              <w:adjustRightInd w:val="0"/>
              <w:spacing w:after="0" w:line="320" w:lineRule="atLeast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8938E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2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16C2" w:rsidRPr="008938E0" w:rsidRDefault="00CF16C2" w:rsidP="0007597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8938E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.913</w:t>
            </w:r>
            <w:r w:rsidRPr="008938E0">
              <w:rPr>
                <w:rFonts w:ascii="Times New Roman" w:eastAsiaTheme="minorHAnsi" w:hAnsi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940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16C2" w:rsidRPr="008938E0" w:rsidRDefault="00CF16C2" w:rsidP="0007597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8938E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.834</w:t>
            </w:r>
          </w:p>
        </w:tc>
        <w:tc>
          <w:tcPr>
            <w:tcW w:w="1271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16C2" w:rsidRPr="008938E0" w:rsidRDefault="00CF16C2" w:rsidP="0007597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8938E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.830</w:t>
            </w:r>
          </w:p>
        </w:tc>
        <w:tc>
          <w:tcPr>
            <w:tcW w:w="1272" w:type="pct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16C2" w:rsidRPr="008938E0" w:rsidRDefault="00CF16C2" w:rsidP="0007597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8938E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2.009E7</w:t>
            </w:r>
          </w:p>
        </w:tc>
      </w:tr>
      <w:tr w:rsidR="00CF16C2" w:rsidRPr="008938E0" w:rsidTr="00075971">
        <w:trPr>
          <w:cantSplit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16C2" w:rsidRPr="008938E0" w:rsidRDefault="00CF16C2" w:rsidP="00075971">
            <w:pPr>
              <w:autoSpaceDE w:val="0"/>
              <w:autoSpaceDN w:val="0"/>
              <w:adjustRightInd w:val="0"/>
              <w:spacing w:after="0" w:line="320" w:lineRule="atLeast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8938E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a. Predictors: (Constant), Tenaga Kerja, Modal Kerja</w:t>
            </w:r>
          </w:p>
        </w:tc>
      </w:tr>
    </w:tbl>
    <w:p w:rsidR="00CF16C2" w:rsidRPr="008938E0" w:rsidRDefault="00CF16C2" w:rsidP="00CF16C2">
      <w:pPr>
        <w:autoSpaceDE w:val="0"/>
        <w:autoSpaceDN w:val="0"/>
        <w:adjustRightInd w:val="0"/>
        <w:spacing w:after="0" w:line="480" w:lineRule="auto"/>
        <w:jc w:val="left"/>
        <w:rPr>
          <w:rFonts w:ascii="Times New Roman" w:eastAsiaTheme="minorHAnsi" w:hAnsi="Times New Roman"/>
          <w:sz w:val="24"/>
          <w:szCs w:val="24"/>
        </w:rPr>
      </w:pPr>
      <w:r w:rsidRPr="00F54088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Sumber: </w:t>
      </w:r>
      <w:r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Data Diolah (2018)</w:t>
      </w:r>
    </w:p>
    <w:p w:rsidR="00CF16C2" w:rsidRPr="00FD448F" w:rsidRDefault="00CF16C2" w:rsidP="00CF16C2">
      <w:pPr>
        <w:pStyle w:val="NoSpacing"/>
        <w:spacing w:line="480" w:lineRule="auto"/>
        <w:ind w:left="1080" w:firstLine="914"/>
        <w:jc w:val="both"/>
        <w:rPr>
          <w:rFonts w:ascii="Times New Roman" w:hAnsi="Times New Roman"/>
          <w:sz w:val="24"/>
          <w:szCs w:val="24"/>
        </w:rPr>
      </w:pPr>
      <w:r w:rsidRPr="00FD448F">
        <w:rPr>
          <w:rFonts w:ascii="Times New Roman" w:hAnsi="Times New Roman"/>
          <w:sz w:val="24"/>
          <w:szCs w:val="24"/>
        </w:rPr>
        <w:t>Pada tabel di atas, diperoleh nilai koefisien determinasi (R</w:t>
      </w:r>
      <w:r w:rsidRPr="00FD448F">
        <w:rPr>
          <w:rFonts w:ascii="Times New Roman" w:hAnsi="Times New Roman"/>
          <w:sz w:val="24"/>
          <w:szCs w:val="24"/>
          <w:vertAlign w:val="superscript"/>
        </w:rPr>
        <w:t>2</w:t>
      </w:r>
      <w:r w:rsidRPr="00FD448F">
        <w:rPr>
          <w:rFonts w:ascii="Times New Roman" w:hAnsi="Times New Roman"/>
          <w:sz w:val="24"/>
          <w:szCs w:val="24"/>
        </w:rPr>
        <w:t>) yang diperoleh adalah sebesar 0,</w:t>
      </w:r>
      <w:r>
        <w:rPr>
          <w:rFonts w:ascii="Times New Roman" w:hAnsi="Times New Roman"/>
          <w:sz w:val="24"/>
          <w:szCs w:val="24"/>
        </w:rPr>
        <w:t>834</w:t>
      </w:r>
      <w:r w:rsidRPr="00FD448F">
        <w:rPr>
          <w:rFonts w:ascii="Times New Roman" w:hAnsi="Times New Roman"/>
          <w:sz w:val="24"/>
          <w:szCs w:val="24"/>
        </w:rPr>
        <w:t xml:space="preserve"> yang berarti bahwa variasi perubahan </w:t>
      </w:r>
      <w:r>
        <w:rPr>
          <w:rFonts w:ascii="Times New Roman" w:hAnsi="Times New Roman"/>
          <w:sz w:val="24"/>
          <w:szCs w:val="24"/>
        </w:rPr>
        <w:t>modal</w:t>
      </w:r>
      <w:r w:rsidRPr="00FD448F">
        <w:rPr>
          <w:rFonts w:ascii="Times New Roman" w:hAnsi="Times New Roman"/>
          <w:sz w:val="24"/>
          <w:szCs w:val="24"/>
        </w:rPr>
        <w:t xml:space="preserve"> dan </w:t>
      </w:r>
      <w:r>
        <w:rPr>
          <w:rFonts w:ascii="Times New Roman" w:hAnsi="Times New Roman"/>
          <w:sz w:val="24"/>
          <w:szCs w:val="24"/>
        </w:rPr>
        <w:t>jumlah tenaga kerja</w:t>
      </w:r>
      <w:r w:rsidRPr="00FD448F">
        <w:rPr>
          <w:rFonts w:ascii="Times New Roman" w:hAnsi="Times New Roman"/>
          <w:sz w:val="24"/>
          <w:szCs w:val="24"/>
        </w:rPr>
        <w:t xml:space="preserve"> berpengaruh sebesar </w:t>
      </w:r>
      <w:r>
        <w:rPr>
          <w:rFonts w:ascii="Times New Roman" w:hAnsi="Times New Roman"/>
          <w:sz w:val="24"/>
          <w:szCs w:val="24"/>
        </w:rPr>
        <w:t>83,50</w:t>
      </w:r>
      <w:r w:rsidRPr="00FD448F">
        <w:rPr>
          <w:rFonts w:ascii="Times New Roman" w:hAnsi="Times New Roman"/>
          <w:sz w:val="24"/>
          <w:szCs w:val="24"/>
        </w:rPr>
        <w:t xml:space="preserve">% terhadap </w:t>
      </w:r>
      <w:r>
        <w:rPr>
          <w:rFonts w:ascii="Times New Roman" w:hAnsi="Times New Roman"/>
          <w:sz w:val="24"/>
          <w:szCs w:val="24"/>
        </w:rPr>
        <w:t>pendapatan pengusaha kecil di Kecamatan Bone-bone</w:t>
      </w:r>
      <w:r w:rsidRPr="00FD448F">
        <w:rPr>
          <w:rFonts w:ascii="Times New Roman" w:hAnsi="Times New Roman"/>
          <w:sz w:val="24"/>
          <w:szCs w:val="24"/>
        </w:rPr>
        <w:t xml:space="preserve">, sedangkan sisanya sebesar </w:t>
      </w:r>
      <w:r>
        <w:rPr>
          <w:rFonts w:ascii="Times New Roman" w:hAnsi="Times New Roman"/>
          <w:sz w:val="24"/>
          <w:szCs w:val="24"/>
        </w:rPr>
        <w:t>16,50</w:t>
      </w:r>
      <w:r w:rsidRPr="00FD448F">
        <w:rPr>
          <w:rFonts w:ascii="Times New Roman" w:hAnsi="Times New Roman"/>
          <w:sz w:val="24"/>
          <w:szCs w:val="24"/>
        </w:rPr>
        <w:t>% dipengaruhi oleh faktor lain yang tidak diteliti pada penelitian ini.</w:t>
      </w:r>
    </w:p>
    <w:p w:rsidR="00CF16C2" w:rsidRPr="00FD448F" w:rsidRDefault="00CF16C2" w:rsidP="00CF16C2">
      <w:pPr>
        <w:pStyle w:val="NoSpacing"/>
        <w:numPr>
          <w:ilvl w:val="0"/>
          <w:numId w:val="1"/>
        </w:numPr>
        <w:spacing w:before="240" w:line="480" w:lineRule="auto"/>
        <w:ind w:left="360"/>
        <w:rPr>
          <w:rFonts w:ascii="Times New Roman" w:hAnsi="Times New Roman"/>
          <w:b/>
          <w:sz w:val="24"/>
          <w:szCs w:val="24"/>
        </w:rPr>
      </w:pPr>
      <w:r w:rsidRPr="00FD448F">
        <w:rPr>
          <w:rFonts w:ascii="Times New Roman" w:hAnsi="Times New Roman"/>
          <w:b/>
          <w:sz w:val="24"/>
          <w:szCs w:val="24"/>
        </w:rPr>
        <w:t>Pembahasan</w:t>
      </w:r>
    </w:p>
    <w:p w:rsidR="00CF16C2" w:rsidRPr="00FD448F" w:rsidRDefault="00CF16C2" w:rsidP="00CF16C2">
      <w:pPr>
        <w:pStyle w:val="NoSpacing"/>
        <w:spacing w:line="480" w:lineRule="auto"/>
        <w:ind w:left="360" w:firstLine="774"/>
        <w:jc w:val="both"/>
        <w:rPr>
          <w:rFonts w:ascii="Times New Roman" w:hAnsi="Times New Roman"/>
          <w:sz w:val="24"/>
          <w:szCs w:val="24"/>
        </w:rPr>
      </w:pPr>
      <w:r w:rsidRPr="00FD448F">
        <w:rPr>
          <w:rFonts w:ascii="Times New Roman" w:hAnsi="Times New Roman"/>
          <w:sz w:val="24"/>
          <w:szCs w:val="24"/>
        </w:rPr>
        <w:t xml:space="preserve">Berdasarkan hasil analisis data, maka dapat dijelaskan bahwa variabel </w:t>
      </w:r>
      <w:r>
        <w:rPr>
          <w:rFonts w:ascii="Times New Roman" w:hAnsi="Times New Roman"/>
          <w:sz w:val="24"/>
          <w:szCs w:val="24"/>
        </w:rPr>
        <w:t>modal</w:t>
      </w:r>
      <w:r w:rsidRPr="00FD448F">
        <w:rPr>
          <w:rFonts w:ascii="Times New Roman" w:hAnsi="Times New Roman"/>
          <w:sz w:val="24"/>
          <w:szCs w:val="24"/>
        </w:rPr>
        <w:t xml:space="preserve"> dan </w:t>
      </w:r>
      <w:r>
        <w:rPr>
          <w:rFonts w:ascii="Times New Roman" w:hAnsi="Times New Roman"/>
          <w:sz w:val="24"/>
          <w:szCs w:val="24"/>
        </w:rPr>
        <w:t>jumlah tenaga kerja</w:t>
      </w:r>
      <w:r w:rsidRPr="00FD448F">
        <w:rPr>
          <w:rFonts w:ascii="Times New Roman" w:hAnsi="Times New Roman"/>
          <w:sz w:val="24"/>
          <w:szCs w:val="24"/>
        </w:rPr>
        <w:t xml:space="preserve"> secara simultan </w:t>
      </w:r>
      <w:r>
        <w:rPr>
          <w:rFonts w:ascii="Times New Roman" w:hAnsi="Times New Roman"/>
          <w:sz w:val="24"/>
          <w:szCs w:val="24"/>
        </w:rPr>
        <w:t xml:space="preserve">atau bersama-sama signifikan </w:t>
      </w:r>
      <w:r w:rsidRPr="00FD448F">
        <w:rPr>
          <w:rFonts w:ascii="Times New Roman" w:hAnsi="Times New Roman"/>
          <w:sz w:val="24"/>
          <w:szCs w:val="24"/>
        </w:rPr>
        <w:t xml:space="preserve">berpengaruh signifikan terhadap </w:t>
      </w:r>
      <w:r>
        <w:rPr>
          <w:rFonts w:ascii="Times New Roman" w:hAnsi="Times New Roman"/>
          <w:sz w:val="24"/>
          <w:szCs w:val="24"/>
        </w:rPr>
        <w:t xml:space="preserve">pendapatan pengusaha kecil di Kecamatan Bone-bone </w:t>
      </w:r>
      <w:r w:rsidRPr="00FD448F">
        <w:rPr>
          <w:rFonts w:ascii="Times New Roman" w:hAnsi="Times New Roman"/>
          <w:sz w:val="24"/>
          <w:szCs w:val="24"/>
        </w:rPr>
        <w:t xml:space="preserve">. Hal ini dibuktikan dengan dengan uji secara simultan di mana diperoleh nilai F hitung sebesar </w:t>
      </w:r>
      <w:r>
        <w:rPr>
          <w:rFonts w:ascii="Times New Roman" w:hAnsi="Times New Roman"/>
          <w:sz w:val="24"/>
          <w:szCs w:val="24"/>
        </w:rPr>
        <w:t>220,591</w:t>
      </w:r>
      <w:r w:rsidRPr="00FD448F">
        <w:rPr>
          <w:rFonts w:ascii="Times New Roman" w:hAnsi="Times New Roman"/>
          <w:sz w:val="24"/>
          <w:szCs w:val="24"/>
        </w:rPr>
        <w:t xml:space="preserve"> lebih besar dari nilai F tabel yaitu 3,</w:t>
      </w:r>
      <w:r>
        <w:rPr>
          <w:rFonts w:ascii="Times New Roman" w:hAnsi="Times New Roman"/>
          <w:sz w:val="24"/>
          <w:szCs w:val="24"/>
        </w:rPr>
        <w:t>100</w:t>
      </w:r>
      <w:r w:rsidRPr="00FD448F">
        <w:rPr>
          <w:rFonts w:ascii="Times New Roman" w:hAnsi="Times New Roman"/>
          <w:sz w:val="24"/>
          <w:szCs w:val="24"/>
        </w:rPr>
        <w:t xml:space="preserve"> dan singnifikansi sebesar 0,000 lebih kecil dari 0,05 dengan persestase pengaruh sebesar </w:t>
      </w:r>
      <w:r>
        <w:rPr>
          <w:rFonts w:ascii="Times New Roman" w:hAnsi="Times New Roman"/>
          <w:sz w:val="24"/>
          <w:szCs w:val="24"/>
        </w:rPr>
        <w:t>83</w:t>
      </w:r>
      <w:r w:rsidRPr="00FD448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4</w:t>
      </w:r>
      <w:r w:rsidRPr="00FD448F">
        <w:rPr>
          <w:rFonts w:ascii="Times New Roman" w:hAnsi="Times New Roman"/>
          <w:sz w:val="24"/>
          <w:szCs w:val="24"/>
        </w:rPr>
        <w:t xml:space="preserve">0%. Hal tersebut menunjukkan bahwa hipotesis pertama pada penelitian ini yang menyatakan bahwa </w:t>
      </w:r>
      <w:r>
        <w:rPr>
          <w:rFonts w:ascii="Times New Roman" w:hAnsi="Times New Roman"/>
          <w:sz w:val="24"/>
          <w:szCs w:val="24"/>
        </w:rPr>
        <w:t>modal</w:t>
      </w:r>
      <w:r w:rsidRPr="00FD448F">
        <w:rPr>
          <w:rFonts w:ascii="Times New Roman" w:hAnsi="Times New Roman"/>
          <w:sz w:val="24"/>
          <w:szCs w:val="24"/>
        </w:rPr>
        <w:t xml:space="preserve"> dan </w:t>
      </w:r>
      <w:r>
        <w:rPr>
          <w:rFonts w:ascii="Times New Roman" w:hAnsi="Times New Roman"/>
          <w:sz w:val="24"/>
          <w:szCs w:val="24"/>
        </w:rPr>
        <w:t>jumlah tenaga kerja</w:t>
      </w:r>
      <w:r w:rsidRPr="00FD44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secara bersama-sama </w:t>
      </w:r>
      <w:r w:rsidRPr="00FD448F">
        <w:rPr>
          <w:rFonts w:ascii="Times New Roman" w:hAnsi="Times New Roman"/>
          <w:sz w:val="24"/>
          <w:szCs w:val="24"/>
        </w:rPr>
        <w:t xml:space="preserve">berpengaruh </w:t>
      </w:r>
      <w:r>
        <w:rPr>
          <w:rFonts w:ascii="Times New Roman" w:hAnsi="Times New Roman"/>
          <w:sz w:val="24"/>
          <w:szCs w:val="24"/>
        </w:rPr>
        <w:t xml:space="preserve">signifikan </w:t>
      </w:r>
      <w:r w:rsidRPr="00FD448F">
        <w:rPr>
          <w:rFonts w:ascii="Times New Roman" w:hAnsi="Times New Roman"/>
          <w:sz w:val="24"/>
          <w:szCs w:val="24"/>
        </w:rPr>
        <w:t xml:space="preserve">terhadap </w:t>
      </w:r>
      <w:r>
        <w:rPr>
          <w:rFonts w:ascii="Times New Roman" w:hAnsi="Times New Roman"/>
          <w:sz w:val="24"/>
          <w:szCs w:val="24"/>
        </w:rPr>
        <w:t xml:space="preserve">pendapatan pengusaha kecil di Kecamatan Bone-bone </w:t>
      </w:r>
      <w:r w:rsidRPr="00FD448F">
        <w:rPr>
          <w:rFonts w:ascii="Times New Roman" w:hAnsi="Times New Roman"/>
          <w:sz w:val="24"/>
          <w:szCs w:val="24"/>
        </w:rPr>
        <w:t xml:space="preserve"> terbukti kebenarannya atau diterima.</w:t>
      </w:r>
    </w:p>
    <w:p w:rsidR="00CF16C2" w:rsidRPr="00FD448F" w:rsidRDefault="00CF16C2" w:rsidP="00CF16C2">
      <w:pPr>
        <w:pStyle w:val="NoSpacing"/>
        <w:spacing w:line="480" w:lineRule="auto"/>
        <w:ind w:left="360" w:firstLine="774"/>
        <w:jc w:val="both"/>
        <w:rPr>
          <w:rFonts w:ascii="Times New Roman" w:hAnsi="Times New Roman"/>
          <w:sz w:val="24"/>
          <w:szCs w:val="24"/>
        </w:rPr>
      </w:pPr>
      <w:r w:rsidRPr="00FD448F">
        <w:rPr>
          <w:rFonts w:ascii="Times New Roman" w:hAnsi="Times New Roman"/>
          <w:sz w:val="24"/>
          <w:szCs w:val="24"/>
        </w:rPr>
        <w:t>Sedangkan untuk pengujian secara parsial akan dijabarkan sebagai berikut:</w:t>
      </w:r>
    </w:p>
    <w:p w:rsidR="00CF16C2" w:rsidRPr="00FD448F" w:rsidRDefault="00CF16C2" w:rsidP="00CF16C2">
      <w:pPr>
        <w:pStyle w:val="NoSpacing"/>
        <w:numPr>
          <w:ilvl w:val="5"/>
          <w:numId w:val="3"/>
        </w:numPr>
        <w:ind w:left="720"/>
        <w:jc w:val="both"/>
        <w:rPr>
          <w:rFonts w:ascii="Times New Roman" w:hAnsi="Times New Roman"/>
          <w:sz w:val="24"/>
          <w:szCs w:val="24"/>
        </w:rPr>
      </w:pPr>
      <w:r w:rsidRPr="00FD448F">
        <w:rPr>
          <w:rFonts w:ascii="Times New Roman" w:hAnsi="Times New Roman"/>
          <w:sz w:val="24"/>
          <w:szCs w:val="24"/>
        </w:rPr>
        <w:lastRenderedPageBreak/>
        <w:t xml:space="preserve">Pengaruh </w:t>
      </w:r>
      <w:r>
        <w:rPr>
          <w:rFonts w:ascii="Times New Roman" w:hAnsi="Times New Roman"/>
          <w:sz w:val="24"/>
          <w:szCs w:val="24"/>
        </w:rPr>
        <w:t>Modal</w:t>
      </w:r>
      <w:r w:rsidRPr="00FD448F">
        <w:rPr>
          <w:rFonts w:ascii="Times New Roman" w:hAnsi="Times New Roman"/>
          <w:sz w:val="24"/>
          <w:szCs w:val="24"/>
        </w:rPr>
        <w:t xml:space="preserve"> terhadap </w:t>
      </w:r>
      <w:r>
        <w:rPr>
          <w:rFonts w:ascii="Times New Roman" w:hAnsi="Times New Roman"/>
          <w:sz w:val="24"/>
          <w:szCs w:val="24"/>
        </w:rPr>
        <w:t>Pendapatan Pengusaha Kecil di Kecamatan Bone-bone</w:t>
      </w:r>
      <w:r w:rsidRPr="00FD44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Kabupaten Luwu Utara</w:t>
      </w:r>
    </w:p>
    <w:p w:rsidR="00CF16C2" w:rsidRDefault="00CF16C2" w:rsidP="00CF16C2">
      <w:pPr>
        <w:pStyle w:val="NoSpacing"/>
        <w:spacing w:before="240" w:line="480" w:lineRule="auto"/>
        <w:ind w:left="360" w:firstLine="774"/>
        <w:jc w:val="both"/>
        <w:rPr>
          <w:rFonts w:ascii="Times New Roman" w:hAnsi="Times New Roman"/>
          <w:sz w:val="24"/>
          <w:szCs w:val="24"/>
        </w:rPr>
      </w:pPr>
      <w:r w:rsidRPr="00FD448F">
        <w:rPr>
          <w:rFonts w:ascii="Times New Roman" w:hAnsi="Times New Roman"/>
          <w:sz w:val="24"/>
          <w:szCs w:val="24"/>
        </w:rPr>
        <w:t xml:space="preserve">Hasil uji secara parsial diperoleh nilai t hitung </w:t>
      </w:r>
      <w:r>
        <w:rPr>
          <w:rFonts w:ascii="Times New Roman" w:hAnsi="Times New Roman"/>
          <w:sz w:val="24"/>
          <w:szCs w:val="24"/>
        </w:rPr>
        <w:t xml:space="preserve">untuk variabel modal </w:t>
      </w:r>
      <w:r w:rsidRPr="00FD448F">
        <w:rPr>
          <w:rFonts w:ascii="Times New Roman" w:hAnsi="Times New Roman"/>
          <w:sz w:val="24"/>
          <w:szCs w:val="24"/>
        </w:rPr>
        <w:t xml:space="preserve">sebesar </w:t>
      </w:r>
      <w:r>
        <w:rPr>
          <w:rFonts w:ascii="Times New Roman" w:hAnsi="Times New Roman"/>
          <w:sz w:val="24"/>
          <w:szCs w:val="24"/>
        </w:rPr>
        <w:t>12,105 lebih besar</w:t>
      </w:r>
      <w:r w:rsidRPr="00FD448F">
        <w:rPr>
          <w:rFonts w:ascii="Times New Roman" w:hAnsi="Times New Roman"/>
          <w:sz w:val="24"/>
          <w:szCs w:val="24"/>
        </w:rPr>
        <w:t xml:space="preserve"> dari nilai t tabel yaitu </w:t>
      </w:r>
      <w:r>
        <w:rPr>
          <w:rFonts w:ascii="Times New Roman" w:hAnsi="Times New Roman"/>
          <w:sz w:val="24"/>
          <w:szCs w:val="24"/>
        </w:rPr>
        <w:t xml:space="preserve">1,987 </w:t>
      </w:r>
      <w:r w:rsidRPr="00FD448F">
        <w:rPr>
          <w:rFonts w:ascii="Times New Roman" w:hAnsi="Times New Roman"/>
          <w:sz w:val="24"/>
          <w:szCs w:val="24"/>
        </w:rPr>
        <w:t xml:space="preserve">dan signifikansi sebesar 0,000 </w:t>
      </w:r>
      <w:r>
        <w:rPr>
          <w:rFonts w:ascii="Times New Roman" w:hAnsi="Times New Roman"/>
          <w:sz w:val="24"/>
          <w:szCs w:val="24"/>
        </w:rPr>
        <w:t>lebih kecil</w:t>
      </w:r>
      <w:r w:rsidRPr="00FD448F">
        <w:rPr>
          <w:rFonts w:ascii="Times New Roman" w:hAnsi="Times New Roman"/>
          <w:sz w:val="24"/>
          <w:szCs w:val="24"/>
        </w:rPr>
        <w:t xml:space="preserve"> dari 0,05 serta koefisien regresi untuk variabel </w:t>
      </w:r>
      <w:r>
        <w:rPr>
          <w:rFonts w:ascii="Times New Roman" w:hAnsi="Times New Roman"/>
          <w:sz w:val="24"/>
          <w:szCs w:val="24"/>
        </w:rPr>
        <w:t>modal</w:t>
      </w:r>
      <w:r w:rsidRPr="00FD448F">
        <w:rPr>
          <w:rFonts w:ascii="Times New Roman" w:hAnsi="Times New Roman"/>
          <w:sz w:val="24"/>
          <w:szCs w:val="24"/>
        </w:rPr>
        <w:t xml:space="preserve"> bernilai positif (</w:t>
      </w:r>
      <w:r>
        <w:rPr>
          <w:rFonts w:ascii="Times New Roman" w:hAnsi="Times New Roman"/>
          <w:sz w:val="24"/>
          <w:szCs w:val="24"/>
        </w:rPr>
        <w:t>1,090</w:t>
      </w:r>
      <w:r w:rsidRPr="00FD448F">
        <w:rPr>
          <w:rFonts w:ascii="Times New Roman" w:hAnsi="Times New Roman"/>
          <w:sz w:val="24"/>
          <w:szCs w:val="24"/>
        </w:rPr>
        <w:t xml:space="preserve">) yang berarti bahwa setiap peningkatan variabel </w:t>
      </w:r>
      <w:r>
        <w:rPr>
          <w:rFonts w:ascii="Times New Roman" w:hAnsi="Times New Roman"/>
          <w:sz w:val="24"/>
          <w:szCs w:val="24"/>
        </w:rPr>
        <w:t>modal</w:t>
      </w:r>
      <w:r w:rsidRPr="00FD448F">
        <w:rPr>
          <w:rFonts w:ascii="Times New Roman" w:hAnsi="Times New Roman"/>
          <w:sz w:val="24"/>
          <w:szCs w:val="24"/>
        </w:rPr>
        <w:t xml:space="preserve"> akan mempengaruhi peningkatan </w:t>
      </w:r>
      <w:r>
        <w:rPr>
          <w:rFonts w:ascii="Times New Roman" w:hAnsi="Times New Roman"/>
          <w:sz w:val="24"/>
          <w:szCs w:val="24"/>
        </w:rPr>
        <w:t>pendapatan pengusaha kecil di Kecamatan Bone-bone</w:t>
      </w:r>
      <w:r w:rsidRPr="00FD448F">
        <w:rPr>
          <w:rFonts w:ascii="Times New Roman" w:hAnsi="Times New Roman"/>
          <w:sz w:val="24"/>
          <w:szCs w:val="24"/>
        </w:rPr>
        <w:t xml:space="preserve">. Berdasarkan hasil tersebut, dapat disimpulkan bahwa secara parsial variabel </w:t>
      </w:r>
      <w:r>
        <w:rPr>
          <w:rFonts w:ascii="Times New Roman" w:hAnsi="Times New Roman"/>
          <w:sz w:val="24"/>
          <w:szCs w:val="24"/>
        </w:rPr>
        <w:t>modal</w:t>
      </w:r>
      <w:r w:rsidRPr="00FD448F">
        <w:rPr>
          <w:rFonts w:ascii="Times New Roman" w:hAnsi="Times New Roman"/>
          <w:sz w:val="24"/>
          <w:szCs w:val="24"/>
        </w:rPr>
        <w:t xml:space="preserve"> berpengaruh positif dan signifikan terhadap </w:t>
      </w:r>
      <w:r>
        <w:rPr>
          <w:rFonts w:ascii="Times New Roman" w:hAnsi="Times New Roman"/>
          <w:sz w:val="24"/>
          <w:szCs w:val="24"/>
        </w:rPr>
        <w:t>pendapatan pengusaha kecil di Kecamatan Bone-bone Kabupaten Luwu Utara</w:t>
      </w:r>
      <w:r w:rsidRPr="00FD448F">
        <w:rPr>
          <w:rFonts w:ascii="Times New Roman" w:hAnsi="Times New Roman"/>
          <w:sz w:val="24"/>
          <w:szCs w:val="24"/>
        </w:rPr>
        <w:t>.</w:t>
      </w:r>
    </w:p>
    <w:p w:rsidR="00CF16C2" w:rsidRPr="00FD448F" w:rsidRDefault="00CF16C2" w:rsidP="00CF16C2">
      <w:pPr>
        <w:pStyle w:val="NoSpacing"/>
        <w:spacing w:line="480" w:lineRule="auto"/>
        <w:ind w:left="360" w:firstLine="7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Hasil penelitian ini sejalan dengan penelitian yang dilakukan oleh penelitian yang dilakukan oleh </w:t>
      </w:r>
      <w:r w:rsidRPr="00347145">
        <w:rPr>
          <w:rFonts w:ascii="Times New Roman" w:hAnsi="Times New Roman" w:cs="Times New Roman"/>
          <w:bCs/>
          <w:color w:val="000000"/>
          <w:sz w:val="24"/>
          <w:szCs w:val="24"/>
        </w:rPr>
        <w:t>Annisa Kurniati (2013)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yang menyatakan bahwa terdapat</w:t>
      </w:r>
      <w:r w:rsidRPr="003471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pengaruh yang positif dan signifikan antara modal kerja terhadap pendapatan pengrajin industri kecil tempe didesa Sambak kecamatan Kajoran kabupaten Magelang.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Dimana </w:t>
      </w:r>
      <w:r w:rsidRPr="00347145">
        <w:rPr>
          <w:rFonts w:ascii="Times New Roman" w:hAnsi="Times New Roman" w:cs="Times New Roman"/>
          <w:bCs/>
          <w:color w:val="000000"/>
          <w:sz w:val="24"/>
          <w:szCs w:val="24"/>
        </w:rPr>
        <w:t>modal kerja memberikan sumbangan terhadap pendapatan pengrajin industri kecil tempe di desa Sambak kecamatan Kajoran kabupaten Magelang sebesar 99,80% dan sisanya 0,20% dipengaruhi faktor lain.</w:t>
      </w:r>
    </w:p>
    <w:p w:rsidR="00CF16C2" w:rsidRPr="00FD448F" w:rsidRDefault="00CF16C2" w:rsidP="00CF16C2">
      <w:pPr>
        <w:pStyle w:val="NoSpacing"/>
        <w:numPr>
          <w:ilvl w:val="5"/>
          <w:numId w:val="3"/>
        </w:numPr>
        <w:ind w:left="720"/>
        <w:jc w:val="both"/>
        <w:rPr>
          <w:rFonts w:ascii="Times New Roman" w:hAnsi="Times New Roman"/>
          <w:sz w:val="24"/>
          <w:szCs w:val="24"/>
        </w:rPr>
      </w:pPr>
      <w:r w:rsidRPr="00FD448F">
        <w:rPr>
          <w:rFonts w:ascii="Times New Roman" w:hAnsi="Times New Roman"/>
          <w:sz w:val="24"/>
          <w:szCs w:val="24"/>
        </w:rPr>
        <w:t xml:space="preserve">Pengaruh </w:t>
      </w:r>
      <w:r>
        <w:rPr>
          <w:rFonts w:ascii="Times New Roman" w:hAnsi="Times New Roman"/>
          <w:sz w:val="24"/>
          <w:szCs w:val="24"/>
        </w:rPr>
        <w:t>Jumlah Tenaga Kerja</w:t>
      </w:r>
      <w:r w:rsidRPr="00FD448F">
        <w:rPr>
          <w:rFonts w:ascii="Times New Roman" w:hAnsi="Times New Roman"/>
          <w:sz w:val="24"/>
          <w:szCs w:val="24"/>
        </w:rPr>
        <w:t xml:space="preserve"> terhadap </w:t>
      </w:r>
      <w:r>
        <w:rPr>
          <w:rFonts w:ascii="Times New Roman" w:hAnsi="Times New Roman"/>
          <w:sz w:val="24"/>
          <w:szCs w:val="24"/>
        </w:rPr>
        <w:t>Pendapatan Pengusaha Kecil di Kecamatan Bone-bone</w:t>
      </w:r>
      <w:r w:rsidRPr="00FD44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Kabupaten Luwu Utara</w:t>
      </w:r>
    </w:p>
    <w:p w:rsidR="00CF16C2" w:rsidRPr="00FD448F" w:rsidRDefault="00CF16C2" w:rsidP="00CF16C2">
      <w:pPr>
        <w:pStyle w:val="NoSpacing"/>
        <w:spacing w:before="240" w:line="480" w:lineRule="auto"/>
        <w:ind w:left="360" w:firstLine="774"/>
        <w:jc w:val="both"/>
        <w:rPr>
          <w:rFonts w:ascii="Times New Roman" w:hAnsi="Times New Roman"/>
          <w:b/>
          <w:sz w:val="24"/>
          <w:szCs w:val="24"/>
        </w:rPr>
      </w:pPr>
      <w:r w:rsidRPr="00FD448F">
        <w:rPr>
          <w:rFonts w:ascii="Times New Roman" w:hAnsi="Times New Roman"/>
          <w:sz w:val="24"/>
          <w:szCs w:val="24"/>
        </w:rPr>
        <w:t xml:space="preserve">Hasil uji secara parsial diperoleh nilai t hitung sebesar </w:t>
      </w:r>
      <w:r>
        <w:rPr>
          <w:rFonts w:ascii="Times New Roman" w:hAnsi="Times New Roman"/>
          <w:sz w:val="24"/>
          <w:szCs w:val="24"/>
        </w:rPr>
        <w:t>-1,114 lebih kecil</w:t>
      </w:r>
      <w:r w:rsidRPr="00FD448F">
        <w:rPr>
          <w:rFonts w:ascii="Times New Roman" w:hAnsi="Times New Roman"/>
          <w:sz w:val="24"/>
          <w:szCs w:val="24"/>
        </w:rPr>
        <w:t xml:space="preserve"> dari nilai t tabel yaitu </w:t>
      </w:r>
      <w:r>
        <w:rPr>
          <w:rFonts w:ascii="Times New Roman" w:hAnsi="Times New Roman"/>
          <w:sz w:val="24"/>
          <w:szCs w:val="24"/>
        </w:rPr>
        <w:t>12,105</w:t>
      </w:r>
      <w:r w:rsidRPr="00FD448F">
        <w:rPr>
          <w:rFonts w:ascii="Times New Roman" w:hAnsi="Times New Roman"/>
          <w:sz w:val="24"/>
          <w:szCs w:val="24"/>
        </w:rPr>
        <w:t xml:space="preserve"> dan signifikansi sebesar </w:t>
      </w:r>
      <w:r>
        <w:rPr>
          <w:rFonts w:ascii="Times New Roman" w:hAnsi="Times New Roman"/>
          <w:sz w:val="24"/>
          <w:szCs w:val="24"/>
        </w:rPr>
        <w:t>0,268</w:t>
      </w:r>
      <w:r w:rsidRPr="00FD44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lebih besar </w:t>
      </w:r>
      <w:r w:rsidRPr="00FD448F">
        <w:rPr>
          <w:rFonts w:ascii="Times New Roman" w:hAnsi="Times New Roman"/>
          <w:sz w:val="24"/>
          <w:szCs w:val="24"/>
        </w:rPr>
        <w:t xml:space="preserve">dari 0,05 serta koefisien regresi untuk variabel kebutuhan rasa aman bernilai </w:t>
      </w:r>
      <w:r>
        <w:rPr>
          <w:rFonts w:ascii="Times New Roman" w:hAnsi="Times New Roman"/>
          <w:sz w:val="24"/>
          <w:szCs w:val="24"/>
        </w:rPr>
        <w:t>negatid</w:t>
      </w:r>
      <w:r w:rsidRPr="00FD448F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-2932253,362</w:t>
      </w:r>
      <w:r w:rsidRPr="00FD448F">
        <w:rPr>
          <w:rFonts w:ascii="Times New Roman" w:hAnsi="Times New Roman"/>
          <w:sz w:val="24"/>
          <w:szCs w:val="24"/>
        </w:rPr>
        <w:t xml:space="preserve">) yang berarti bahwa setiap peningkatan variabel </w:t>
      </w:r>
      <w:r>
        <w:rPr>
          <w:rFonts w:ascii="Times New Roman" w:hAnsi="Times New Roman"/>
          <w:sz w:val="24"/>
          <w:szCs w:val="24"/>
        </w:rPr>
        <w:t>jumlah tenaga kerja</w:t>
      </w:r>
      <w:r w:rsidRPr="00FD448F">
        <w:rPr>
          <w:rFonts w:ascii="Times New Roman" w:hAnsi="Times New Roman"/>
          <w:sz w:val="24"/>
          <w:szCs w:val="24"/>
        </w:rPr>
        <w:t xml:space="preserve"> akan </w:t>
      </w:r>
      <w:r w:rsidRPr="00FD448F">
        <w:rPr>
          <w:rFonts w:ascii="Times New Roman" w:hAnsi="Times New Roman"/>
          <w:sz w:val="24"/>
          <w:szCs w:val="24"/>
        </w:rPr>
        <w:lastRenderedPageBreak/>
        <w:t xml:space="preserve">mempengaruhi </w:t>
      </w:r>
      <w:r>
        <w:rPr>
          <w:rFonts w:ascii="Times New Roman" w:hAnsi="Times New Roman"/>
          <w:sz w:val="24"/>
          <w:szCs w:val="24"/>
        </w:rPr>
        <w:t>penurunan</w:t>
      </w:r>
      <w:r w:rsidRPr="00FD44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pendapatan pengusaha kecil di Kecamatan Bone-bone </w:t>
      </w:r>
      <w:r w:rsidRPr="00FD448F">
        <w:rPr>
          <w:rFonts w:ascii="Times New Roman" w:hAnsi="Times New Roman"/>
          <w:sz w:val="24"/>
          <w:szCs w:val="24"/>
        </w:rPr>
        <w:t xml:space="preserve">. Berdasarkan hasil tersebut di atas, dapat disimpulkan bahwa secara parsial variabel </w:t>
      </w:r>
      <w:r>
        <w:rPr>
          <w:rFonts w:ascii="Times New Roman" w:hAnsi="Times New Roman"/>
          <w:sz w:val="24"/>
          <w:szCs w:val="24"/>
        </w:rPr>
        <w:t>jumlah tenaga kerja</w:t>
      </w:r>
      <w:r w:rsidRPr="00FD448F">
        <w:rPr>
          <w:rFonts w:ascii="Times New Roman" w:hAnsi="Times New Roman"/>
          <w:sz w:val="24"/>
          <w:szCs w:val="24"/>
        </w:rPr>
        <w:t xml:space="preserve"> berpengaruh </w:t>
      </w:r>
      <w:r>
        <w:rPr>
          <w:rFonts w:ascii="Times New Roman" w:hAnsi="Times New Roman"/>
          <w:sz w:val="24"/>
          <w:szCs w:val="24"/>
        </w:rPr>
        <w:t xml:space="preserve">negatif </w:t>
      </w:r>
      <w:r w:rsidRPr="00FD448F">
        <w:rPr>
          <w:rFonts w:ascii="Times New Roman" w:hAnsi="Times New Roman"/>
          <w:sz w:val="24"/>
          <w:szCs w:val="24"/>
        </w:rPr>
        <w:t xml:space="preserve">dan tidak signifikan terhadap </w:t>
      </w:r>
      <w:r>
        <w:rPr>
          <w:rFonts w:ascii="Times New Roman" w:hAnsi="Times New Roman"/>
          <w:sz w:val="24"/>
          <w:szCs w:val="24"/>
        </w:rPr>
        <w:t>pendapatan pengusaha kecil di Kecamatan Bone-bone Kabupaten Luwu Utara</w:t>
      </w:r>
      <w:r w:rsidRPr="00FD448F">
        <w:rPr>
          <w:rFonts w:ascii="Times New Roman" w:hAnsi="Times New Roman"/>
          <w:sz w:val="24"/>
          <w:szCs w:val="24"/>
        </w:rPr>
        <w:t>.</w:t>
      </w:r>
    </w:p>
    <w:p w:rsidR="00CF16C2" w:rsidRDefault="00CF16C2" w:rsidP="00CF16C2">
      <w:pPr>
        <w:pStyle w:val="NoSpacing"/>
        <w:spacing w:line="480" w:lineRule="auto"/>
        <w:ind w:left="360" w:firstLine="77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Hasil penelitian ini sejalan dengan penelitian yang dilakukan oleh </w:t>
      </w:r>
      <w:r w:rsidRPr="00347145">
        <w:rPr>
          <w:rFonts w:ascii="Times New Roman" w:hAnsi="Times New Roman" w:cs="Times New Roman"/>
          <w:bCs/>
          <w:color w:val="000000"/>
          <w:sz w:val="24"/>
          <w:szCs w:val="24"/>
        </w:rPr>
        <w:t>Anak Agung Ratih Wulandari (2017)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yang menyatakan bahwa jumlah tenaga kerja tidak berpengaruh positif dan signifikan terhadap </w:t>
      </w:r>
      <w:r w:rsidRPr="00347145">
        <w:rPr>
          <w:rFonts w:ascii="Times New Roman" w:hAnsi="Times New Roman" w:cs="Times New Roman"/>
          <w:bCs/>
          <w:color w:val="000000"/>
          <w:sz w:val="24"/>
          <w:szCs w:val="24"/>
        </w:rPr>
        <w:t>pendapatan pengrajin industri kerajinan anyaman di Desa Bona Kecamatan Blahbatuh Kabupaten Gianyar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Dalam hal ini, apabial jumlah tenaga kerja ditingkatkan maka akan mengakibatkan penurunan pendapatan yang diperoleh oleh </w:t>
      </w:r>
      <w:r w:rsidRPr="00347145">
        <w:rPr>
          <w:rFonts w:ascii="Times New Roman" w:hAnsi="Times New Roman" w:cs="Times New Roman"/>
          <w:bCs/>
          <w:color w:val="000000"/>
          <w:sz w:val="24"/>
          <w:szCs w:val="24"/>
        </w:rPr>
        <w:t>pengrajin industri kerajinan anyaman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7710E5" w:rsidRPr="00CF16C2" w:rsidRDefault="00CF16C2" w:rsidP="00CF16C2">
      <w:pPr>
        <w:pStyle w:val="NoSpacing"/>
        <w:spacing w:line="480" w:lineRule="auto"/>
        <w:ind w:left="360" w:firstLine="77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D448F">
        <w:rPr>
          <w:rFonts w:ascii="Times New Roman" w:hAnsi="Times New Roman"/>
          <w:sz w:val="24"/>
          <w:szCs w:val="24"/>
        </w:rPr>
        <w:t xml:space="preserve">Berdasarkan hasil uji secara parsial di atas, diketahui bahwa </w:t>
      </w:r>
      <w:r>
        <w:rPr>
          <w:rFonts w:ascii="Times New Roman" w:hAnsi="Times New Roman"/>
          <w:sz w:val="24"/>
          <w:szCs w:val="24"/>
        </w:rPr>
        <w:t>modal</w:t>
      </w:r>
      <w:r w:rsidRPr="00FD448F">
        <w:rPr>
          <w:rFonts w:ascii="Times New Roman" w:hAnsi="Times New Roman"/>
          <w:sz w:val="24"/>
          <w:szCs w:val="24"/>
        </w:rPr>
        <w:t xml:space="preserve"> merupakan variabel yang paling dominan mempengaruhi </w:t>
      </w:r>
      <w:r>
        <w:rPr>
          <w:rFonts w:ascii="Times New Roman" w:hAnsi="Times New Roman"/>
          <w:sz w:val="24"/>
          <w:szCs w:val="24"/>
        </w:rPr>
        <w:t xml:space="preserve">pendapatan pengusaha kecil di Kecamatan Bone-bone </w:t>
      </w:r>
      <w:r w:rsidRPr="00FD448F">
        <w:rPr>
          <w:rFonts w:ascii="Times New Roman" w:hAnsi="Times New Roman"/>
          <w:sz w:val="24"/>
          <w:szCs w:val="24"/>
        </w:rPr>
        <w:t xml:space="preserve"> karena memiliki nilai signifikansi yang lebih kecil dibandingkan dengan faktor lainnya. Hal tersebut menunjukkan bahwa hipotesis kedua yang menyatakan bahwa </w:t>
      </w:r>
      <w:r>
        <w:rPr>
          <w:rFonts w:ascii="Times New Roman" w:hAnsi="Times New Roman"/>
          <w:sz w:val="24"/>
          <w:szCs w:val="24"/>
        </w:rPr>
        <w:t>modal</w:t>
      </w:r>
      <w:r w:rsidRPr="00FD448F">
        <w:rPr>
          <w:rFonts w:ascii="Times New Roman" w:hAnsi="Times New Roman"/>
          <w:sz w:val="24"/>
          <w:szCs w:val="24"/>
        </w:rPr>
        <w:t xml:space="preserve"> yang paling berpengaruh terhadap </w:t>
      </w:r>
      <w:r>
        <w:rPr>
          <w:rFonts w:ascii="Times New Roman" w:hAnsi="Times New Roman"/>
          <w:sz w:val="24"/>
          <w:szCs w:val="24"/>
        </w:rPr>
        <w:t xml:space="preserve">pendapatan pengusaha kecil di Kecamatan Bone-bone </w:t>
      </w:r>
      <w:r w:rsidRPr="00FD448F">
        <w:rPr>
          <w:rFonts w:ascii="Times New Roman" w:hAnsi="Times New Roman"/>
          <w:sz w:val="24"/>
          <w:szCs w:val="24"/>
        </w:rPr>
        <w:t xml:space="preserve"> terbukti kebenarannya diterima</w:t>
      </w:r>
      <w:bookmarkStart w:id="0" w:name="_GoBack"/>
      <w:bookmarkEnd w:id="0"/>
    </w:p>
    <w:sectPr w:rsidR="007710E5" w:rsidRPr="00CF16C2" w:rsidSect="000422B2">
      <w:headerReference w:type="default" r:id="rId7"/>
      <w:footerReference w:type="first" r:id="rId8"/>
      <w:pgSz w:w="11906" w:h="16838" w:code="9"/>
      <w:pgMar w:top="2268" w:right="1701" w:bottom="2268" w:left="1701" w:header="720" w:footer="720" w:gutter="0"/>
      <w:pgNumType w:start="28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4050" w:rsidRDefault="00444050" w:rsidP="000422B2">
      <w:pPr>
        <w:spacing w:after="0" w:line="240" w:lineRule="auto"/>
      </w:pPr>
      <w:r>
        <w:separator/>
      </w:r>
    </w:p>
  </w:endnote>
  <w:endnote w:type="continuationSeparator" w:id="0">
    <w:p w:rsidR="00444050" w:rsidRDefault="00444050" w:rsidP="00042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73950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422B2" w:rsidRDefault="000422B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422B2" w:rsidRDefault="000422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4050" w:rsidRDefault="00444050" w:rsidP="000422B2">
      <w:pPr>
        <w:spacing w:after="0" w:line="240" w:lineRule="auto"/>
      </w:pPr>
      <w:r>
        <w:separator/>
      </w:r>
    </w:p>
  </w:footnote>
  <w:footnote w:type="continuationSeparator" w:id="0">
    <w:p w:rsidR="00444050" w:rsidRDefault="00444050" w:rsidP="000422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0874907"/>
      <w:docPartObj>
        <w:docPartGallery w:val="Page Numbers (Top of Page)"/>
        <w:docPartUnique/>
      </w:docPartObj>
    </w:sdtPr>
    <w:sdtEndPr>
      <w:rPr>
        <w:noProof/>
      </w:rPr>
    </w:sdtEndPr>
    <w:sdtContent>
      <w:p w:rsidR="000422B2" w:rsidRDefault="000422B2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422B2" w:rsidRDefault="000422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D7730"/>
    <w:multiLevelType w:val="hybridMultilevel"/>
    <w:tmpl w:val="55C4BEAE"/>
    <w:lvl w:ilvl="0" w:tplc="CBECB10A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14B97"/>
    <w:multiLevelType w:val="hybridMultilevel"/>
    <w:tmpl w:val="69C29110"/>
    <w:lvl w:ilvl="0" w:tplc="BDE0E048">
      <w:start w:val="1"/>
      <w:numFmt w:val="lowerLetter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 w:val="0"/>
      </w:r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EE886CDE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E892AC64">
      <w:start w:val="1"/>
      <w:numFmt w:val="upperLetter"/>
      <w:lvlText w:val="%4."/>
      <w:lvlJc w:val="left"/>
      <w:pPr>
        <w:ind w:left="2520" w:hanging="360"/>
      </w:pPr>
      <w:rPr>
        <w:rFonts w:hint="default"/>
        <w:b/>
      </w:rPr>
    </w:lvl>
    <w:lvl w:ilvl="4" w:tplc="6AF8261E">
      <w:start w:val="1"/>
      <w:numFmt w:val="decimal"/>
      <w:lvlText w:val="%5)"/>
      <w:lvlJc w:val="left"/>
      <w:pPr>
        <w:ind w:left="3240" w:hanging="360"/>
      </w:pPr>
      <w:rPr>
        <w:rFonts w:hint="default"/>
      </w:rPr>
    </w:lvl>
    <w:lvl w:ilvl="5" w:tplc="787EE552">
      <w:start w:val="1"/>
      <w:numFmt w:val="decimal"/>
      <w:lvlText w:val="%6."/>
      <w:lvlJc w:val="left"/>
      <w:pPr>
        <w:ind w:left="4140" w:hanging="360"/>
      </w:pPr>
      <w:rPr>
        <w:rFonts w:hint="default"/>
      </w:r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1F44F4"/>
    <w:multiLevelType w:val="hybridMultilevel"/>
    <w:tmpl w:val="2D3CAECE"/>
    <w:lvl w:ilvl="0" w:tplc="6AF8261E">
      <w:start w:val="1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06ABF"/>
    <w:multiLevelType w:val="hybridMultilevel"/>
    <w:tmpl w:val="C6821CA6"/>
    <w:lvl w:ilvl="0" w:tplc="FE48CD9E">
      <w:start w:val="1"/>
      <w:numFmt w:val="lowerLetter"/>
      <w:lvlText w:val="%1."/>
      <w:lvlJc w:val="left"/>
      <w:pPr>
        <w:ind w:left="720" w:hanging="360"/>
      </w:pPr>
      <w:rPr>
        <w:rFonts w:cstheme="minorBidi" w:hint="default"/>
        <w:color w:val="171717" w:themeColor="background2" w:themeShade="1A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B05246"/>
    <w:multiLevelType w:val="hybridMultilevel"/>
    <w:tmpl w:val="F15CECA6"/>
    <w:lvl w:ilvl="0" w:tplc="5114EE74">
      <w:start w:val="1"/>
      <w:numFmt w:val="lowerLetter"/>
      <w:lvlText w:val="%1."/>
      <w:lvlJc w:val="left"/>
      <w:pPr>
        <w:ind w:left="2149" w:hanging="360"/>
      </w:pPr>
      <w:rPr>
        <w:rFonts w:ascii="Times New Roman" w:eastAsiaTheme="minorHAnsi" w:hAnsi="Times New Roman"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2869" w:hanging="360"/>
      </w:pPr>
    </w:lvl>
    <w:lvl w:ilvl="2" w:tplc="0421001B" w:tentative="1">
      <w:start w:val="1"/>
      <w:numFmt w:val="lowerRoman"/>
      <w:lvlText w:val="%3."/>
      <w:lvlJc w:val="right"/>
      <w:pPr>
        <w:ind w:left="3589" w:hanging="180"/>
      </w:pPr>
    </w:lvl>
    <w:lvl w:ilvl="3" w:tplc="0421000F" w:tentative="1">
      <w:start w:val="1"/>
      <w:numFmt w:val="decimal"/>
      <w:lvlText w:val="%4."/>
      <w:lvlJc w:val="left"/>
      <w:pPr>
        <w:ind w:left="4309" w:hanging="360"/>
      </w:pPr>
    </w:lvl>
    <w:lvl w:ilvl="4" w:tplc="04210019" w:tentative="1">
      <w:start w:val="1"/>
      <w:numFmt w:val="lowerLetter"/>
      <w:lvlText w:val="%5."/>
      <w:lvlJc w:val="left"/>
      <w:pPr>
        <w:ind w:left="5029" w:hanging="360"/>
      </w:pPr>
    </w:lvl>
    <w:lvl w:ilvl="5" w:tplc="0421001B" w:tentative="1">
      <w:start w:val="1"/>
      <w:numFmt w:val="lowerRoman"/>
      <w:lvlText w:val="%6."/>
      <w:lvlJc w:val="right"/>
      <w:pPr>
        <w:ind w:left="5749" w:hanging="180"/>
      </w:pPr>
    </w:lvl>
    <w:lvl w:ilvl="6" w:tplc="0421000F" w:tentative="1">
      <w:start w:val="1"/>
      <w:numFmt w:val="decimal"/>
      <w:lvlText w:val="%7."/>
      <w:lvlJc w:val="left"/>
      <w:pPr>
        <w:ind w:left="6469" w:hanging="360"/>
      </w:pPr>
    </w:lvl>
    <w:lvl w:ilvl="7" w:tplc="04210019" w:tentative="1">
      <w:start w:val="1"/>
      <w:numFmt w:val="lowerLetter"/>
      <w:lvlText w:val="%8."/>
      <w:lvlJc w:val="left"/>
      <w:pPr>
        <w:ind w:left="7189" w:hanging="360"/>
      </w:pPr>
    </w:lvl>
    <w:lvl w:ilvl="8" w:tplc="0421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5" w15:restartNumberingAfterBreak="0">
    <w:nsid w:val="5AC63321"/>
    <w:multiLevelType w:val="hybridMultilevel"/>
    <w:tmpl w:val="7FE6286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EA14B0"/>
    <w:multiLevelType w:val="hybridMultilevel"/>
    <w:tmpl w:val="23302D9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2703C1"/>
    <w:multiLevelType w:val="hybridMultilevel"/>
    <w:tmpl w:val="D1DEAFF6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3405BF"/>
    <w:multiLevelType w:val="hybridMultilevel"/>
    <w:tmpl w:val="7564F01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7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6C2"/>
    <w:rsid w:val="000422B2"/>
    <w:rsid w:val="00444050"/>
    <w:rsid w:val="007710E5"/>
    <w:rsid w:val="00CF1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C6038"/>
  <w15:chartTrackingRefBased/>
  <w15:docId w15:val="{C2C39102-4D27-4CB2-8F34-E86EEC705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16C2"/>
    <w:pPr>
      <w:spacing w:after="200" w:line="360" w:lineRule="auto"/>
      <w:jc w:val="right"/>
    </w:pPr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F16C2"/>
    <w:pPr>
      <w:spacing w:after="0" w:line="240" w:lineRule="auto"/>
    </w:pPr>
    <w:rPr>
      <w:lang w:val="id-ID"/>
    </w:rPr>
  </w:style>
  <w:style w:type="character" w:customStyle="1" w:styleId="NoSpacingChar">
    <w:name w:val="No Spacing Char"/>
    <w:basedOn w:val="DefaultParagraphFont"/>
    <w:link w:val="NoSpacing"/>
    <w:uiPriority w:val="1"/>
    <w:rsid w:val="00CF16C2"/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0422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22B2"/>
    <w:rPr>
      <w:rFonts w:ascii="Calibri" w:eastAsia="Calibri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422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22B2"/>
    <w:rPr>
      <w:rFonts w:ascii="Calibri" w:eastAsia="Calibri" w:hAnsi="Calibri" w:cs="Times New Roman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2550</Words>
  <Characters>14540</Characters>
  <Application>Microsoft Office Word</Application>
  <DocSecurity>0</DocSecurity>
  <Lines>121</Lines>
  <Paragraphs>34</Paragraphs>
  <ScaleCrop>false</ScaleCrop>
  <Company/>
  <LinksUpToDate>false</LinksUpToDate>
  <CharactersWithSpaces>17056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2020-02-17T06:27:00Z</dcterms:created>
  <dcterms:modified xsi:type="dcterms:W3CDTF">2020-02-17T06:35:00Z</dcterms:modified>
</cp:coreProperties>
</file>