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9" w:rsidRDefault="00E65999" w:rsidP="00E6599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</w:p>
    <w:p w:rsidR="00E65999" w:rsidRDefault="00E65999" w:rsidP="00E6599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PENUTUP</w:t>
      </w:r>
    </w:p>
    <w:p w:rsidR="00E65999" w:rsidRPr="00100B87" w:rsidRDefault="00E65999" w:rsidP="00E65999">
      <w:pPr>
        <w:pStyle w:val="NoSpacing"/>
        <w:numPr>
          <w:ilvl w:val="0"/>
          <w:numId w:val="1"/>
        </w:numPr>
        <w:spacing w:before="240"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Simpulan</w:t>
      </w:r>
    </w:p>
    <w:p w:rsidR="00E65999" w:rsidRPr="006E2227" w:rsidRDefault="00E65999" w:rsidP="00E65999">
      <w:pPr>
        <w:pStyle w:val="NoSpacing"/>
        <w:spacing w:line="48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E2227"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Pr="00100B87">
        <w:rPr>
          <w:rFonts w:ascii="Times New Roman" w:hAnsi="Times New Roman"/>
          <w:sz w:val="24"/>
          <w:szCs w:val="24"/>
        </w:rPr>
        <w:t>penelitian</w:t>
      </w:r>
      <w:r w:rsidRPr="006E2227">
        <w:rPr>
          <w:rFonts w:ascii="Times New Roman" w:hAnsi="Times New Roman" w:cs="Times New Roman"/>
          <w:sz w:val="24"/>
          <w:szCs w:val="24"/>
        </w:rPr>
        <w:t xml:space="preserve"> yang telah dilakukan maka didapatkan beberapa simpulan sebagai berikut:</w:t>
      </w:r>
    </w:p>
    <w:p w:rsidR="00E65999" w:rsidRPr="008D7E6C" w:rsidRDefault="00E65999" w:rsidP="00E65999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 secara berpengaruh terhadap pendapatan pengusaha kecil di Kecamatan Bone-bone Kabupaten Luwu Utara. Hal tersebut dibuktikan dengan hasil uji parsial (uji t) diperoleh nilai t hitung sebesar </w:t>
      </w:r>
      <w:r>
        <w:rPr>
          <w:rFonts w:ascii="Times New Roman" w:hAnsi="Times New Roman"/>
          <w:sz w:val="24"/>
          <w:szCs w:val="24"/>
        </w:rPr>
        <w:t>12,105 lebih besar</w:t>
      </w:r>
      <w:r w:rsidRPr="00FD448F">
        <w:rPr>
          <w:rFonts w:ascii="Times New Roman" w:hAnsi="Times New Roman"/>
          <w:sz w:val="24"/>
          <w:szCs w:val="24"/>
        </w:rPr>
        <w:t xml:space="preserve"> dari nilai t tabel yaitu </w:t>
      </w:r>
      <w:r>
        <w:rPr>
          <w:rFonts w:ascii="Times New Roman" w:hAnsi="Times New Roman"/>
          <w:sz w:val="24"/>
          <w:szCs w:val="24"/>
        </w:rPr>
        <w:t xml:space="preserve">1,987 </w:t>
      </w:r>
      <w:r w:rsidRPr="00FD448F">
        <w:rPr>
          <w:rFonts w:ascii="Times New Roman" w:hAnsi="Times New Roman"/>
          <w:sz w:val="24"/>
          <w:szCs w:val="24"/>
        </w:rPr>
        <w:t xml:space="preserve">dan signifikansi sebesar 0,000 </w:t>
      </w:r>
      <w:r>
        <w:rPr>
          <w:rFonts w:ascii="Times New Roman" w:hAnsi="Times New Roman"/>
          <w:sz w:val="24"/>
          <w:szCs w:val="24"/>
        </w:rPr>
        <w:t>lebih kecil</w:t>
      </w:r>
      <w:r w:rsidRPr="00FD448F">
        <w:rPr>
          <w:rFonts w:ascii="Times New Roman" w:hAnsi="Times New Roman"/>
          <w:sz w:val="24"/>
          <w:szCs w:val="24"/>
        </w:rPr>
        <w:t xml:space="preserve"> dari 0,05</w:t>
      </w:r>
      <w:r>
        <w:rPr>
          <w:rFonts w:ascii="Times New Roman" w:hAnsi="Times New Roman"/>
          <w:sz w:val="24"/>
          <w:szCs w:val="24"/>
        </w:rPr>
        <w:t>.</w:t>
      </w:r>
    </w:p>
    <w:p w:rsidR="00E65999" w:rsidRPr="002031EB" w:rsidRDefault="00E65999" w:rsidP="00E65999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tenaga kerja tidak berpengaruh terhadap pendapatan pengusaha kecil di Kecamatan Bone-bone Kabupaten Luwu Utara. Hal tersebut dibuktikan dengan hasil uji parsial (uji t) diperoleh nilai t hitung sebesar </w:t>
      </w:r>
      <w:r>
        <w:rPr>
          <w:rFonts w:ascii="Times New Roman" w:hAnsi="Times New Roman"/>
          <w:sz w:val="24"/>
          <w:szCs w:val="24"/>
        </w:rPr>
        <w:t>1,114 lebih kecil</w:t>
      </w:r>
      <w:r w:rsidRPr="00FD448F">
        <w:rPr>
          <w:rFonts w:ascii="Times New Roman" w:hAnsi="Times New Roman"/>
          <w:sz w:val="24"/>
          <w:szCs w:val="24"/>
        </w:rPr>
        <w:t xml:space="preserve"> dari nilai t tabel yaitu </w:t>
      </w:r>
      <w:r>
        <w:rPr>
          <w:rFonts w:ascii="Times New Roman" w:hAnsi="Times New Roman"/>
          <w:sz w:val="24"/>
          <w:szCs w:val="24"/>
        </w:rPr>
        <w:t>12,105</w:t>
      </w:r>
      <w:r w:rsidRPr="00FD448F">
        <w:rPr>
          <w:rFonts w:ascii="Times New Roman" w:hAnsi="Times New Roman"/>
          <w:sz w:val="24"/>
          <w:szCs w:val="24"/>
        </w:rPr>
        <w:t xml:space="preserve"> dan signifikansi sebesar </w:t>
      </w:r>
      <w:r>
        <w:rPr>
          <w:rFonts w:ascii="Times New Roman" w:hAnsi="Times New Roman"/>
          <w:sz w:val="24"/>
          <w:szCs w:val="24"/>
        </w:rPr>
        <w:t>0,268</w:t>
      </w:r>
      <w:r w:rsidRPr="00FD4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lebih besar </w:t>
      </w:r>
      <w:r w:rsidRPr="00FD448F">
        <w:rPr>
          <w:rFonts w:ascii="Times New Roman" w:hAnsi="Times New Roman"/>
          <w:sz w:val="24"/>
          <w:szCs w:val="24"/>
        </w:rPr>
        <w:t>dari 0,05</w:t>
      </w:r>
      <w:r>
        <w:rPr>
          <w:rFonts w:ascii="Times New Roman" w:hAnsi="Times New Roman"/>
          <w:sz w:val="24"/>
          <w:szCs w:val="24"/>
        </w:rPr>
        <w:t>.</w:t>
      </w:r>
    </w:p>
    <w:p w:rsidR="00E65999" w:rsidRPr="00100B87" w:rsidRDefault="00E65999" w:rsidP="00E65999">
      <w:pPr>
        <w:pStyle w:val="NoSpacing"/>
        <w:numPr>
          <w:ilvl w:val="0"/>
          <w:numId w:val="1"/>
        </w:numPr>
        <w:spacing w:before="240"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Saran</w:t>
      </w:r>
    </w:p>
    <w:p w:rsidR="00E65999" w:rsidRDefault="00E65999" w:rsidP="00E65999">
      <w:pPr>
        <w:pStyle w:val="NoSpacing"/>
        <w:spacing w:line="480" w:lineRule="auto"/>
        <w:ind w:left="360" w:firstLine="774"/>
        <w:jc w:val="both"/>
        <w:rPr>
          <w:rFonts w:ascii="Times New Roman" w:hAnsi="Times New Roman"/>
          <w:szCs w:val="24"/>
        </w:rPr>
      </w:pPr>
      <w:r w:rsidRPr="002031EB">
        <w:rPr>
          <w:rFonts w:ascii="Times New Roman" w:hAnsi="Times New Roman"/>
          <w:szCs w:val="24"/>
        </w:rPr>
        <w:t>Ber</w:t>
      </w:r>
      <w:r>
        <w:rPr>
          <w:rFonts w:ascii="Times New Roman" w:hAnsi="Times New Roman"/>
          <w:szCs w:val="24"/>
        </w:rPr>
        <w:t>dasarkan kesimpulan penelitian di atas, maka saran yang ingin disampaikan oleh peneliti adalah sebagai berkut:</w:t>
      </w:r>
    </w:p>
    <w:p w:rsidR="00E65999" w:rsidRDefault="00E65999" w:rsidP="00E65999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031EB">
        <w:rPr>
          <w:rFonts w:ascii="Times New Roman" w:hAnsi="Times New Roman"/>
          <w:sz w:val="24"/>
          <w:szCs w:val="24"/>
        </w:rPr>
        <w:t xml:space="preserve">Bagi </w:t>
      </w:r>
      <w:r>
        <w:rPr>
          <w:rFonts w:ascii="Times New Roman" w:hAnsi="Times New Roman"/>
          <w:sz w:val="24"/>
          <w:szCs w:val="24"/>
        </w:rPr>
        <w:t>pengusaha kecil yang ada di Kecamatan Bone-bone Kabupaten Luwu Utara diharapkan agar kiranya lebih meningkatkan modal dan mengurangi penggunaan tenaga kerja dalam rangka meningkatkan pendapatan usaha mereka.</w:t>
      </w:r>
    </w:p>
    <w:p w:rsidR="00E65999" w:rsidRDefault="00E65999" w:rsidP="00E65999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peneliti selanjutnya diharapkan untuk dapat menambahkan variabel lain yang dianggap berpengaruh terhadap pendapatan pengusaha kecil, sehingga diperoleh hasil regresi yang lebih kompleks dan lebih baik.</w:t>
      </w:r>
    </w:p>
    <w:p w:rsidR="00E65999" w:rsidRDefault="00254CA8" w:rsidP="00E6599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5177542</wp:posOffset>
                </wp:positionH>
                <wp:positionV relativeFrom="paragraph">
                  <wp:posOffset>-1042615</wp:posOffset>
                </wp:positionV>
                <wp:extent cx="357808" cy="286247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2862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285D6" id="Rectangle 1" o:spid="_x0000_s1026" style="position:absolute;margin-left:407.7pt;margin-top:-82.1pt;width:28.1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" fillcolor="white [3212]" stroked="f" strokeweight="1pt"/>
            </w:pict>
          </mc:Fallback>
        </mc:AlternateContent>
      </w:r>
      <w:r w:rsidR="00E6599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5E4">
        <w:rPr>
          <w:rFonts w:ascii="Times New Roman" w:hAnsi="Times New Roman" w:cs="Times New Roman"/>
          <w:b/>
          <w:sz w:val="24"/>
          <w:szCs w:val="24"/>
          <w:u w:val="single"/>
        </w:rPr>
        <w:t>Buku: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iCs/>
          <w:sz w:val="24"/>
          <w:szCs w:val="24"/>
        </w:rPr>
        <w:t>Ambadar</w:t>
      </w:r>
      <w:r w:rsidRPr="002165E4">
        <w:rPr>
          <w:rFonts w:ascii="Times New Roman" w:hAnsi="Times New Roman" w:cs="Times New Roman"/>
          <w:sz w:val="24"/>
          <w:szCs w:val="24"/>
        </w:rPr>
        <w:t xml:space="preserve">. </w:t>
      </w:r>
      <w:r w:rsidRPr="002165E4">
        <w:rPr>
          <w:rFonts w:ascii="Times New Roman" w:hAnsi="Times New Roman" w:cs="Times New Roman"/>
          <w:iCs/>
          <w:sz w:val="24"/>
          <w:szCs w:val="24"/>
        </w:rPr>
        <w:t>2010</w:t>
      </w:r>
      <w:r w:rsidRPr="002165E4">
        <w:rPr>
          <w:rFonts w:ascii="Times New Roman" w:hAnsi="Times New Roman" w:cs="Times New Roman"/>
          <w:sz w:val="24"/>
          <w:szCs w:val="24"/>
        </w:rPr>
        <w:t xml:space="preserve">. </w:t>
      </w:r>
      <w:r w:rsidRPr="002165E4">
        <w:rPr>
          <w:rFonts w:ascii="Times New Roman" w:hAnsi="Times New Roman" w:cs="Times New Roman"/>
          <w:i/>
          <w:sz w:val="24"/>
          <w:szCs w:val="24"/>
        </w:rPr>
        <w:t>Membentuk Karakter Pengusaha</w:t>
      </w:r>
      <w:r w:rsidRPr="002165E4">
        <w:rPr>
          <w:rFonts w:ascii="Times New Roman" w:hAnsi="Times New Roman" w:cs="Times New Roman"/>
          <w:sz w:val="24"/>
          <w:szCs w:val="24"/>
        </w:rPr>
        <w:t>. Bandung: Kaifa.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 xml:space="preserve">Amirullah. 2009. </w:t>
      </w:r>
      <w:r w:rsidRPr="002165E4">
        <w:rPr>
          <w:rFonts w:ascii="Times New Roman" w:hAnsi="Times New Roman" w:cs="Times New Roman"/>
          <w:i/>
          <w:sz w:val="24"/>
          <w:szCs w:val="24"/>
        </w:rPr>
        <w:t>Pengantar Bisnis</w:t>
      </w:r>
      <w:r w:rsidRPr="002165E4">
        <w:rPr>
          <w:rFonts w:ascii="Times New Roman" w:hAnsi="Times New Roman" w:cs="Times New Roman"/>
          <w:sz w:val="24"/>
          <w:szCs w:val="24"/>
        </w:rPr>
        <w:t>, Edisi Pertama, Yogyakarta: Graha. Ilmu.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>As'ad</w:t>
      </w:r>
      <w:r w:rsidRPr="002165E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165E4">
        <w:rPr>
          <w:rFonts w:ascii="Times New Roman" w:hAnsi="Times New Roman" w:cs="Times New Roman"/>
          <w:sz w:val="24"/>
          <w:szCs w:val="24"/>
        </w:rPr>
        <w:t xml:space="preserve">Moh. 2013. </w:t>
      </w:r>
      <w:r w:rsidRPr="002165E4">
        <w:rPr>
          <w:rFonts w:ascii="Times New Roman" w:hAnsi="Times New Roman" w:cs="Times New Roman"/>
          <w:i/>
          <w:sz w:val="24"/>
          <w:szCs w:val="24"/>
        </w:rPr>
        <w:t>Produktivitas Kerja Karyawan</w:t>
      </w:r>
      <w:r w:rsidRPr="002165E4">
        <w:rPr>
          <w:rFonts w:ascii="Times New Roman" w:hAnsi="Times New Roman" w:cs="Times New Roman"/>
          <w:sz w:val="24"/>
          <w:szCs w:val="24"/>
        </w:rPr>
        <w:t>. ED 4. Yogyakarta: Liberti.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>Diamond. dan D.P. Pagach</w:t>
      </w:r>
      <w:r w:rsidRPr="002165E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165E4">
        <w:rPr>
          <w:rFonts w:ascii="Times New Roman" w:hAnsi="Times New Roman" w:cs="Times New Roman"/>
          <w:sz w:val="24"/>
          <w:szCs w:val="24"/>
        </w:rPr>
        <w:t xml:space="preserve">2007. </w:t>
      </w:r>
      <w:r w:rsidRPr="002165E4">
        <w:rPr>
          <w:rFonts w:ascii="Times New Roman" w:hAnsi="Times New Roman" w:cs="Times New Roman"/>
          <w:i/>
          <w:iCs/>
          <w:sz w:val="24"/>
          <w:szCs w:val="24"/>
        </w:rPr>
        <w:t>Intermediate Accounting Financial. Reporting and Analysis.Second Edition</w:t>
      </w:r>
      <w:r w:rsidRPr="002165E4">
        <w:rPr>
          <w:rFonts w:ascii="Times New Roman" w:hAnsi="Times New Roman" w:cs="Times New Roman"/>
          <w:sz w:val="24"/>
          <w:szCs w:val="24"/>
        </w:rPr>
        <w:t>. Houghton Mifflin Company.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 xml:space="preserve">Donelly, Gibson Ivancevich. 2003. </w:t>
      </w:r>
      <w:r w:rsidRPr="002165E4">
        <w:rPr>
          <w:rFonts w:ascii="Times New Roman" w:hAnsi="Times New Roman" w:cs="Times New Roman"/>
          <w:i/>
          <w:sz w:val="24"/>
          <w:szCs w:val="24"/>
        </w:rPr>
        <w:t>Organisasi Perilaku Struktur</w:t>
      </w:r>
      <w:r w:rsidRPr="002165E4">
        <w:rPr>
          <w:rFonts w:ascii="Times New Roman" w:hAnsi="Times New Roman" w:cs="Times New Roman"/>
          <w:sz w:val="24"/>
          <w:szCs w:val="24"/>
        </w:rPr>
        <w:t>. Jilid I. Jakarta: Delta Pamungkas.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 xml:space="preserve">Gilarso, T. 2008. </w:t>
      </w:r>
      <w:r w:rsidRPr="002165E4">
        <w:rPr>
          <w:rFonts w:ascii="Times New Roman" w:hAnsi="Times New Roman" w:cs="Times New Roman"/>
          <w:i/>
          <w:iCs/>
          <w:sz w:val="24"/>
          <w:szCs w:val="24"/>
        </w:rPr>
        <w:t>Ekonomi Indonesia Sebuah Pengantar</w:t>
      </w:r>
      <w:r w:rsidRPr="002165E4">
        <w:rPr>
          <w:rFonts w:ascii="Times New Roman" w:hAnsi="Times New Roman" w:cs="Times New Roman"/>
          <w:sz w:val="24"/>
          <w:szCs w:val="24"/>
        </w:rPr>
        <w:t>. Yogyakarta: Kanisius.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5E4">
        <w:rPr>
          <w:rStyle w:val="Emphasis"/>
          <w:rFonts w:ascii="Times New Roman" w:hAnsi="Times New Roman" w:cs="Times New Roman"/>
          <w:sz w:val="24"/>
          <w:szCs w:val="24"/>
        </w:rPr>
        <w:t>Hasibuan</w:t>
      </w:r>
      <w:r w:rsidRPr="002165E4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>Malayu</w:t>
      </w:r>
      <w:r w:rsidRPr="002165E4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2165E4">
        <w:rPr>
          <w:rStyle w:val="Emphasis"/>
          <w:rFonts w:ascii="Times New Roman" w:hAnsi="Times New Roman" w:cs="Times New Roman"/>
          <w:sz w:val="24"/>
          <w:szCs w:val="24"/>
        </w:rPr>
        <w:t>2013</w:t>
      </w:r>
      <w:r w:rsidRPr="002165E4">
        <w:rPr>
          <w:rStyle w:val="st"/>
          <w:rFonts w:ascii="Times New Roman" w:hAnsi="Times New Roman" w:cs="Times New Roman"/>
          <w:i/>
          <w:sz w:val="24"/>
          <w:szCs w:val="24"/>
        </w:rPr>
        <w:t xml:space="preserve">. Manajemen Sumber Daya Manusia. 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>Cetakan Ketujuh. Belas</w:t>
      </w:r>
      <w:r w:rsidRPr="002165E4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>Jakarta: Bumi Aksara</w:t>
      </w:r>
      <w:r w:rsidRPr="002165E4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Style w:val="st"/>
          <w:rFonts w:ascii="Times New Roman" w:hAnsi="Times New Roman" w:cs="Times New Roman"/>
          <w:iCs/>
          <w:sz w:val="24"/>
          <w:szCs w:val="24"/>
        </w:rPr>
      </w:pPr>
      <w:r w:rsidRPr="002165E4">
        <w:rPr>
          <w:rStyle w:val="Emphasis"/>
          <w:rFonts w:ascii="Times New Roman" w:hAnsi="Times New Roman" w:cs="Times New Roman"/>
          <w:sz w:val="24"/>
          <w:szCs w:val="24"/>
        </w:rPr>
        <w:t>Hendri Anto.</w:t>
      </w:r>
      <w:r w:rsidRPr="002165E4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2165E4">
        <w:rPr>
          <w:rStyle w:val="Emphasis"/>
          <w:rFonts w:ascii="Times New Roman" w:hAnsi="Times New Roman" w:cs="Times New Roman"/>
          <w:sz w:val="24"/>
          <w:szCs w:val="24"/>
        </w:rPr>
        <w:t>2003</w:t>
      </w:r>
      <w:r w:rsidRPr="002165E4">
        <w:rPr>
          <w:rStyle w:val="st"/>
          <w:rFonts w:ascii="Times New Roman" w:hAnsi="Times New Roman" w:cs="Times New Roman"/>
          <w:i/>
          <w:sz w:val="24"/>
          <w:szCs w:val="24"/>
        </w:rPr>
        <w:t>. Pengantar Ekonomika Mikro Islam.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 xml:space="preserve"> Yogyakarta: Ekonosia.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Style w:val="st"/>
          <w:rFonts w:ascii="Times New Roman" w:hAnsi="Times New Roman" w:cs="Times New Roman"/>
          <w:iCs/>
        </w:rPr>
      </w:pPr>
      <w:r w:rsidRPr="002165E4">
        <w:rPr>
          <w:rStyle w:val="st"/>
          <w:rFonts w:ascii="Times New Roman" w:hAnsi="Times New Roman" w:cs="Times New Roman"/>
          <w:iCs/>
          <w:sz w:val="24"/>
          <w:szCs w:val="24"/>
        </w:rPr>
        <w:t>Kasmir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165E4">
        <w:rPr>
          <w:rStyle w:val="st"/>
          <w:rFonts w:ascii="Times New Roman" w:hAnsi="Times New Roman" w:cs="Times New Roman"/>
          <w:iCs/>
          <w:sz w:val="24"/>
          <w:szCs w:val="24"/>
        </w:rPr>
        <w:t>2010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165E4">
        <w:rPr>
          <w:rStyle w:val="st"/>
          <w:rFonts w:ascii="Times New Roman" w:hAnsi="Times New Roman" w:cs="Times New Roman"/>
          <w:i/>
          <w:sz w:val="24"/>
          <w:szCs w:val="24"/>
        </w:rPr>
        <w:t>Pengantar Manajemen Keuangan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>. Jakarta: Kencana.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Style w:val="Emphasis"/>
          <w:rFonts w:ascii="Times New Roman" w:hAnsi="Times New Roman" w:cs="Times New Roman"/>
          <w:i w:val="0"/>
        </w:rPr>
      </w:pPr>
      <w:r w:rsidRPr="002165E4">
        <w:rPr>
          <w:rStyle w:val="Emphasis"/>
          <w:rFonts w:ascii="Times New Roman" w:hAnsi="Times New Roman" w:cs="Times New Roman"/>
          <w:sz w:val="24"/>
          <w:szCs w:val="24"/>
        </w:rPr>
        <w:t>Mardiyatmo.2008. Kewirausahaan. Surakarta: Yudhistira.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 xml:space="preserve">Nasution. Mulia. 2009. </w:t>
      </w:r>
      <w:r w:rsidRPr="002165E4">
        <w:rPr>
          <w:rFonts w:ascii="Times New Roman" w:hAnsi="Times New Roman" w:cs="Times New Roman"/>
          <w:i/>
          <w:iCs/>
          <w:sz w:val="24"/>
          <w:szCs w:val="24"/>
        </w:rPr>
        <w:t>Manajemen Personalia</w:t>
      </w:r>
      <w:r w:rsidRPr="002165E4">
        <w:rPr>
          <w:rFonts w:ascii="Times New Roman" w:hAnsi="Times New Roman" w:cs="Times New Roman"/>
          <w:sz w:val="24"/>
          <w:szCs w:val="24"/>
        </w:rPr>
        <w:t>. Jakarta: Djambatan.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 xml:space="preserve">Nitisemito, Alex S. 2010. </w:t>
      </w:r>
      <w:r w:rsidRPr="002165E4">
        <w:rPr>
          <w:rFonts w:ascii="Times New Roman" w:hAnsi="Times New Roman" w:cs="Times New Roman"/>
          <w:i/>
          <w:sz w:val="24"/>
          <w:szCs w:val="24"/>
        </w:rPr>
        <w:t>Manajemen Personalia</w:t>
      </w:r>
      <w:r w:rsidRPr="002165E4">
        <w:rPr>
          <w:rFonts w:ascii="Times New Roman" w:hAnsi="Times New Roman" w:cs="Times New Roman"/>
          <w:sz w:val="24"/>
          <w:szCs w:val="24"/>
        </w:rPr>
        <w:t>. Jakarta: Graha Indonesia.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iCs/>
          <w:sz w:val="24"/>
          <w:szCs w:val="24"/>
        </w:rPr>
        <w:t>Riyanto</w:t>
      </w:r>
      <w:r w:rsidRPr="002165E4">
        <w:rPr>
          <w:rFonts w:ascii="Times New Roman" w:hAnsi="Times New Roman" w:cs="Times New Roman"/>
          <w:sz w:val="24"/>
          <w:szCs w:val="24"/>
        </w:rPr>
        <w:t xml:space="preserve">. </w:t>
      </w:r>
      <w:r w:rsidRPr="002165E4">
        <w:rPr>
          <w:rFonts w:ascii="Times New Roman" w:hAnsi="Times New Roman" w:cs="Times New Roman"/>
          <w:iCs/>
          <w:sz w:val="24"/>
          <w:szCs w:val="24"/>
        </w:rPr>
        <w:t>2010</w:t>
      </w:r>
      <w:r w:rsidRPr="002165E4">
        <w:rPr>
          <w:rFonts w:ascii="Times New Roman" w:hAnsi="Times New Roman" w:cs="Times New Roman"/>
          <w:sz w:val="24"/>
          <w:szCs w:val="24"/>
        </w:rPr>
        <w:t xml:space="preserve">. </w:t>
      </w:r>
      <w:r w:rsidRPr="002165E4">
        <w:rPr>
          <w:rFonts w:ascii="Times New Roman" w:hAnsi="Times New Roman" w:cs="Times New Roman"/>
          <w:i/>
          <w:sz w:val="24"/>
          <w:szCs w:val="24"/>
        </w:rPr>
        <w:t>Dasar-Dasar Pembelanjaan Perusahaan</w:t>
      </w:r>
      <w:r w:rsidRPr="002165E4">
        <w:rPr>
          <w:rFonts w:ascii="Times New Roman" w:hAnsi="Times New Roman" w:cs="Times New Roman"/>
          <w:sz w:val="24"/>
          <w:szCs w:val="24"/>
        </w:rPr>
        <w:t>, ed. 4. Yogyakarta: BPFE.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 xml:space="preserve">Sherraden, Michael. 2006. </w:t>
      </w:r>
      <w:r w:rsidRPr="002165E4">
        <w:rPr>
          <w:rFonts w:ascii="Times New Roman" w:hAnsi="Times New Roman" w:cs="Times New Roman"/>
          <w:i/>
          <w:iCs/>
          <w:sz w:val="24"/>
          <w:szCs w:val="24"/>
        </w:rPr>
        <w:t>Aset untuk Orang Miskin</w:t>
      </w:r>
      <w:r w:rsidRPr="002165E4">
        <w:rPr>
          <w:rFonts w:ascii="Times New Roman" w:hAnsi="Times New Roman" w:cs="Times New Roman"/>
          <w:sz w:val="24"/>
          <w:szCs w:val="24"/>
        </w:rPr>
        <w:t>. Jakarta: Raja Grafindo.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iCs/>
          <w:sz w:val="24"/>
          <w:szCs w:val="24"/>
        </w:rPr>
        <w:t>Simanjuntak</w:t>
      </w:r>
      <w:r w:rsidRPr="002165E4">
        <w:rPr>
          <w:rFonts w:ascii="Times New Roman" w:hAnsi="Times New Roman" w:cs="Times New Roman"/>
          <w:sz w:val="24"/>
          <w:szCs w:val="24"/>
        </w:rPr>
        <w:t xml:space="preserve">, Payaman J. </w:t>
      </w:r>
      <w:r w:rsidRPr="002165E4">
        <w:rPr>
          <w:rFonts w:ascii="Times New Roman" w:hAnsi="Times New Roman" w:cs="Times New Roman"/>
          <w:iCs/>
          <w:sz w:val="24"/>
          <w:szCs w:val="24"/>
        </w:rPr>
        <w:t>2005</w:t>
      </w:r>
      <w:r w:rsidRPr="002165E4">
        <w:rPr>
          <w:rFonts w:ascii="Times New Roman" w:hAnsi="Times New Roman" w:cs="Times New Roman"/>
          <w:sz w:val="24"/>
          <w:szCs w:val="24"/>
        </w:rPr>
        <w:t xml:space="preserve">. </w:t>
      </w:r>
      <w:r w:rsidRPr="002165E4">
        <w:rPr>
          <w:rFonts w:ascii="Times New Roman" w:hAnsi="Times New Roman" w:cs="Times New Roman"/>
          <w:i/>
          <w:sz w:val="24"/>
          <w:szCs w:val="24"/>
        </w:rPr>
        <w:t>Manajemen dan Evaluasi Kinerja</w:t>
      </w:r>
      <w:r w:rsidRPr="002165E4">
        <w:rPr>
          <w:rFonts w:ascii="Times New Roman" w:hAnsi="Times New Roman" w:cs="Times New Roman"/>
          <w:sz w:val="24"/>
          <w:szCs w:val="24"/>
        </w:rPr>
        <w:t>. Jakarta: FE UI.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iCs/>
          <w:sz w:val="26"/>
          <w:szCs w:val="24"/>
        </w:rPr>
      </w:pPr>
      <w:r w:rsidRPr="002165E4">
        <w:rPr>
          <w:rFonts w:ascii="Times New Roman" w:hAnsi="Times New Roman" w:cs="Times New Roman"/>
          <w:sz w:val="24"/>
        </w:rPr>
        <w:t xml:space="preserve">Siregar, Syofian. 2010. </w:t>
      </w:r>
      <w:r w:rsidRPr="002165E4">
        <w:rPr>
          <w:rFonts w:ascii="Times New Roman" w:hAnsi="Times New Roman" w:cs="Times New Roman"/>
          <w:i/>
          <w:iCs/>
          <w:sz w:val="24"/>
        </w:rPr>
        <w:t>Statistik deskriptif untuk penelitian</w:t>
      </w:r>
      <w:r w:rsidRPr="002165E4">
        <w:rPr>
          <w:rFonts w:ascii="Times New Roman" w:hAnsi="Times New Roman" w:cs="Times New Roman"/>
          <w:sz w:val="24"/>
        </w:rPr>
        <w:t>. Jakarta: Rajagrafindo Persada.</w:t>
      </w:r>
    </w:p>
    <w:p w:rsidR="00E65999" w:rsidRPr="00266899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iCs/>
          <w:sz w:val="24"/>
        </w:rPr>
        <w:t>Sugiyono</w:t>
      </w:r>
      <w:r>
        <w:rPr>
          <w:rFonts w:ascii="Times New Roman" w:hAnsi="Times New Roman" w:cs="Times New Roman"/>
          <w:sz w:val="24"/>
        </w:rPr>
        <w:t xml:space="preserve">. </w:t>
      </w:r>
      <w:r w:rsidRPr="002165E4">
        <w:rPr>
          <w:rFonts w:ascii="Times New Roman" w:hAnsi="Times New Roman" w:cs="Times New Roman"/>
          <w:iCs/>
          <w:sz w:val="24"/>
        </w:rPr>
        <w:t>2010</w:t>
      </w:r>
      <w:r w:rsidRPr="002165E4">
        <w:rPr>
          <w:rFonts w:ascii="Times New Roman" w:hAnsi="Times New Roman" w:cs="Times New Roman"/>
          <w:sz w:val="24"/>
        </w:rPr>
        <w:t xml:space="preserve">. </w:t>
      </w:r>
      <w:r w:rsidRPr="002165E4">
        <w:rPr>
          <w:rFonts w:ascii="Times New Roman" w:hAnsi="Times New Roman" w:cs="Times New Roman"/>
          <w:i/>
          <w:sz w:val="24"/>
        </w:rPr>
        <w:t>MetodePenelitian Kuantitatif Kualitatif &amp; RND</w:t>
      </w:r>
      <w:r>
        <w:rPr>
          <w:rFonts w:ascii="Times New Roman" w:hAnsi="Times New Roman" w:cs="Times New Roman"/>
          <w:sz w:val="24"/>
        </w:rPr>
        <w:t>. Bandung</w:t>
      </w:r>
      <w:r w:rsidRPr="00266899">
        <w:rPr>
          <w:rFonts w:ascii="Times New Roman" w:hAnsi="Times New Roman" w:cs="Times New Roman"/>
          <w:sz w:val="24"/>
          <w:szCs w:val="24"/>
        </w:rPr>
        <w:t>: Alfabeta.</w:t>
      </w:r>
    </w:p>
    <w:p w:rsidR="00E65999" w:rsidRPr="00266899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6899">
        <w:rPr>
          <w:rFonts w:ascii="Times New Roman" w:hAnsi="Times New Roman" w:cs="Times New Roman"/>
          <w:sz w:val="24"/>
          <w:szCs w:val="24"/>
        </w:rPr>
        <w:t>________,</w:t>
      </w:r>
      <w:r w:rsidRPr="0026689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266899">
        <w:rPr>
          <w:rStyle w:val="st"/>
          <w:rFonts w:ascii="Times New Roman" w:hAnsi="Times New Roman" w:cs="Times New Roman"/>
          <w:iCs/>
          <w:sz w:val="24"/>
          <w:szCs w:val="24"/>
        </w:rPr>
        <w:t>2012</w:t>
      </w:r>
      <w:r w:rsidRPr="0026689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66899">
        <w:rPr>
          <w:rStyle w:val="st"/>
          <w:rFonts w:ascii="Times New Roman" w:hAnsi="Times New Roman" w:cs="Times New Roman"/>
          <w:i/>
          <w:sz w:val="24"/>
          <w:szCs w:val="24"/>
        </w:rPr>
        <w:t>Metode Penelitian Bisnis</w:t>
      </w:r>
      <w:r w:rsidRPr="00266899">
        <w:rPr>
          <w:rStyle w:val="st"/>
          <w:rFonts w:ascii="Times New Roman" w:hAnsi="Times New Roman" w:cs="Times New Roman"/>
          <w:sz w:val="24"/>
          <w:szCs w:val="24"/>
        </w:rPr>
        <w:t>. Bandung: Alfabeta.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iCs/>
          <w:sz w:val="24"/>
          <w:szCs w:val="24"/>
        </w:rPr>
        <w:t>Sumarsono</w:t>
      </w:r>
      <w:r w:rsidRPr="002165E4">
        <w:rPr>
          <w:rFonts w:ascii="Times New Roman" w:hAnsi="Times New Roman" w:cs="Times New Roman"/>
          <w:sz w:val="24"/>
          <w:szCs w:val="24"/>
        </w:rPr>
        <w:t xml:space="preserve">, Sonny. </w:t>
      </w:r>
      <w:r w:rsidRPr="002165E4">
        <w:rPr>
          <w:rFonts w:ascii="Times New Roman" w:hAnsi="Times New Roman" w:cs="Times New Roman"/>
          <w:iCs/>
          <w:sz w:val="24"/>
          <w:szCs w:val="24"/>
        </w:rPr>
        <w:t>2003</w:t>
      </w:r>
      <w:r w:rsidRPr="002165E4">
        <w:rPr>
          <w:rFonts w:ascii="Times New Roman" w:hAnsi="Times New Roman" w:cs="Times New Roman"/>
          <w:sz w:val="24"/>
          <w:szCs w:val="24"/>
        </w:rPr>
        <w:t xml:space="preserve">. </w:t>
      </w:r>
      <w:r w:rsidRPr="002165E4">
        <w:rPr>
          <w:rFonts w:ascii="Times New Roman" w:hAnsi="Times New Roman" w:cs="Times New Roman"/>
          <w:i/>
          <w:sz w:val="24"/>
          <w:szCs w:val="24"/>
        </w:rPr>
        <w:t>Ekonomi Manajemen Sumber Daya Manusia dan Ketenagakerjaan</w:t>
      </w:r>
      <w:r w:rsidRPr="002165E4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E65999" w:rsidRDefault="00254CA8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0A9EA" wp14:editId="64233E16">
                <wp:simplePos x="0" y="0"/>
                <wp:positionH relativeFrom="column">
                  <wp:posOffset>5152445</wp:posOffset>
                </wp:positionH>
                <wp:positionV relativeFrom="paragraph">
                  <wp:posOffset>-1017822</wp:posOffset>
                </wp:positionV>
                <wp:extent cx="357808" cy="286247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2862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89E37" id="Rectangle 2" o:spid="_x0000_s1026" style="position:absolute;margin-left:405.7pt;margin-top:-80.15pt;width:28.1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" fillcolor="white [3212]" stroked="f" strokeweight="1pt"/>
            </w:pict>
          </mc:Fallback>
        </mc:AlternateContent>
      </w:r>
      <w:r w:rsidR="00E65999" w:rsidRPr="002165E4">
        <w:rPr>
          <w:rFonts w:ascii="Times New Roman" w:hAnsi="Times New Roman" w:cs="Times New Roman"/>
          <w:sz w:val="24"/>
          <w:szCs w:val="24"/>
        </w:rPr>
        <w:t xml:space="preserve">Soemitro, D. 2009. </w:t>
      </w:r>
      <w:r w:rsidR="00E65999" w:rsidRPr="002165E4">
        <w:rPr>
          <w:rFonts w:ascii="Times New Roman" w:hAnsi="Times New Roman" w:cs="Times New Roman"/>
          <w:i/>
          <w:iCs/>
          <w:sz w:val="24"/>
          <w:szCs w:val="24"/>
        </w:rPr>
        <w:t>Perkembangan Pemikiran Ekonomi</w:t>
      </w:r>
      <w:r w:rsidR="00E65999" w:rsidRPr="002165E4">
        <w:rPr>
          <w:rFonts w:ascii="Times New Roman" w:hAnsi="Times New Roman" w:cs="Times New Roman"/>
          <w:sz w:val="24"/>
          <w:szCs w:val="24"/>
        </w:rPr>
        <w:t xml:space="preserve">, </w:t>
      </w:r>
      <w:r w:rsidR="00E65999" w:rsidRPr="002165E4">
        <w:rPr>
          <w:rFonts w:ascii="Times New Roman" w:hAnsi="Times New Roman" w:cs="Times New Roman"/>
          <w:i/>
          <w:iCs/>
          <w:sz w:val="24"/>
          <w:szCs w:val="24"/>
        </w:rPr>
        <w:t>Pertumbuhan dan Ekonomi Pembangunan</w:t>
      </w:r>
      <w:r w:rsidR="00E65999" w:rsidRPr="002165E4">
        <w:rPr>
          <w:rFonts w:ascii="Times New Roman" w:hAnsi="Times New Roman" w:cs="Times New Roman"/>
          <w:sz w:val="24"/>
          <w:szCs w:val="24"/>
        </w:rPr>
        <w:t>. Jakarta: Pustaka LP3ES Indonesia.</w:t>
      </w:r>
      <w:bookmarkStart w:id="0" w:name="_GoBack"/>
      <w:bookmarkEnd w:id="0"/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hAnsi="Times New Roman"/>
          <w:sz w:val="24"/>
          <w:szCs w:val="24"/>
        </w:rPr>
        <w:t>Umar</w:t>
      </w:r>
      <w:r>
        <w:rPr>
          <w:rFonts w:ascii="Times New Roman" w:hAnsi="Times New Roman"/>
          <w:sz w:val="24"/>
          <w:szCs w:val="24"/>
        </w:rPr>
        <w:t>,</w:t>
      </w:r>
      <w:r w:rsidRPr="00CF5876">
        <w:rPr>
          <w:rFonts w:ascii="Times New Roman" w:hAnsi="Times New Roman"/>
          <w:sz w:val="24"/>
          <w:szCs w:val="24"/>
        </w:rPr>
        <w:t xml:space="preserve"> Husein. 2013. </w:t>
      </w:r>
      <w:r w:rsidRPr="00CF5876">
        <w:rPr>
          <w:rFonts w:ascii="Times New Roman" w:hAnsi="Times New Roman"/>
          <w:i/>
          <w:sz w:val="24"/>
          <w:szCs w:val="24"/>
        </w:rPr>
        <w:t>Metode Penelitian untuk Skripsi dan Tesis</w:t>
      </w:r>
      <w:r w:rsidRPr="00CF5876">
        <w:rPr>
          <w:rFonts w:ascii="Times New Roman" w:hAnsi="Times New Roman"/>
          <w:sz w:val="24"/>
          <w:szCs w:val="24"/>
        </w:rPr>
        <w:t>. Jakarta: Rajawali.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Style w:val="Emphasis"/>
          <w:rFonts w:ascii="Times New Roman" w:hAnsi="Times New Roman" w:cs="Times New Roman"/>
          <w:sz w:val="24"/>
          <w:szCs w:val="24"/>
        </w:rPr>
        <w:t>Widjajanta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 xml:space="preserve">, B dan </w:t>
      </w:r>
      <w:r w:rsidRPr="002165E4">
        <w:rPr>
          <w:rStyle w:val="Emphasis"/>
          <w:rFonts w:ascii="Times New Roman" w:hAnsi="Times New Roman" w:cs="Times New Roman"/>
          <w:sz w:val="24"/>
          <w:szCs w:val="24"/>
        </w:rPr>
        <w:t>Widyaningsih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 xml:space="preserve">, A. </w:t>
      </w:r>
      <w:r w:rsidRPr="002165E4">
        <w:rPr>
          <w:rStyle w:val="Emphasis"/>
          <w:rFonts w:ascii="Times New Roman" w:hAnsi="Times New Roman" w:cs="Times New Roman"/>
          <w:sz w:val="24"/>
          <w:szCs w:val="24"/>
        </w:rPr>
        <w:t>2007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165E4">
        <w:rPr>
          <w:rStyle w:val="st"/>
          <w:rFonts w:ascii="Times New Roman" w:hAnsi="Times New Roman" w:cs="Times New Roman"/>
          <w:i/>
          <w:sz w:val="24"/>
          <w:szCs w:val="24"/>
        </w:rPr>
        <w:t>Ekonomi &amp; Akuntansi: Mengasah Kemampuan Ekonomi</w:t>
      </w:r>
      <w:r w:rsidRPr="002165E4">
        <w:rPr>
          <w:rStyle w:val="st"/>
          <w:rFonts w:ascii="Times New Roman" w:hAnsi="Times New Roman" w:cs="Times New Roman"/>
          <w:sz w:val="24"/>
          <w:szCs w:val="24"/>
        </w:rPr>
        <w:t>. Bandung: CV. Citra Praya.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5E4">
        <w:rPr>
          <w:rFonts w:ascii="Times New Roman" w:hAnsi="Times New Roman" w:cs="Times New Roman"/>
          <w:b/>
          <w:i/>
          <w:sz w:val="24"/>
          <w:szCs w:val="24"/>
          <w:u w:val="single"/>
        </w:rPr>
        <w:t>Jurnal dan Hasil Penelitian:</w:t>
      </w:r>
    </w:p>
    <w:p w:rsidR="00E65999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>Annisa</w:t>
      </w:r>
      <w:r w:rsidRPr="002165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K. 2013. Pengaruh Modal Kerja Terhadap Pendapatan Pengrajin Industri Kecil Tempe di Desa Sambak Kecamatan Kajoran Kabupaten Magelang. </w:t>
      </w:r>
      <w:r w:rsidRPr="002165E4">
        <w:rPr>
          <w:rFonts w:ascii="Times New Roman" w:hAnsi="Times New Roman" w:cs="Times New Roman"/>
          <w:i/>
          <w:sz w:val="24"/>
          <w:szCs w:val="24"/>
        </w:rPr>
        <w:t>OIKON</w:t>
      </w:r>
      <w:r>
        <w:rPr>
          <w:rFonts w:ascii="Times New Roman" w:hAnsi="Times New Roman" w:cs="Times New Roman"/>
          <w:i/>
          <w:sz w:val="24"/>
          <w:szCs w:val="24"/>
        </w:rPr>
        <w:t>OMIA: Vol. 2 No.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Butarbutar, BR. 2017. </w:t>
      </w:r>
      <w:r w:rsidRPr="00347145">
        <w:rPr>
          <w:rFonts w:ascii="Times New Roman" w:hAnsi="Times New Roman" w:cs="Times New Roman"/>
          <w:bCs/>
          <w:color w:val="000000"/>
          <w:sz w:val="24"/>
          <w:szCs w:val="24"/>
        </w:rPr>
        <w:t>Analisis Faktor-faktor yang Mempengaruhi Pendapatan Usaha Industri Makanan Khas di Kota Tebing Tinggi.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65E4">
        <w:rPr>
          <w:rFonts w:ascii="Times New Roman" w:hAnsi="Times New Roman" w:cs="Times New Roman"/>
          <w:bCs/>
          <w:i/>
          <w:color w:val="000000"/>
          <w:sz w:val="24"/>
          <w:szCs w:val="24"/>
        </w:rPr>
        <w:t>JOM Fekon, Vol.4 No.1.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5E4">
        <w:rPr>
          <w:rFonts w:ascii="Times New Roman" w:hAnsi="Times New Roman" w:cs="Times New Roman"/>
          <w:bCs/>
          <w:color w:val="000000"/>
          <w:sz w:val="24"/>
          <w:szCs w:val="24"/>
        </w:rPr>
        <w:t>Hidayatullah, MN. 2013. Pengaruh Modal dan Tenaga Kerja Usaha Pengrajin Batik Tulis Klasik Terhadap Tingkat Produksi (Studi Pada Industri Kecil Menengah “IKM“ Batik Tulis Klasik di Desa Margorejo, Kecamatan Kerek, Kabupaten Tuban</w:t>
      </w:r>
      <w:r w:rsidRPr="002165E4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2165E4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Ekonomi Pembangunan, Vol 11 No. 02</w:t>
      </w:r>
      <w:r w:rsidRPr="002165E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5999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 xml:space="preserve">Rinda. 2013. Faktor-Faktor yang Mempengaruhi Pendapatan Pengusaha Tape di Desa Sumber Tengah Kecamata Binakal Kabupaten Bondowoso. </w:t>
      </w:r>
      <w:r w:rsidRPr="002165E4">
        <w:rPr>
          <w:rFonts w:ascii="Times New Roman" w:hAnsi="Times New Roman" w:cs="Times New Roman"/>
          <w:i/>
          <w:sz w:val="24"/>
          <w:szCs w:val="24"/>
        </w:rPr>
        <w:t>Jurnal Ekonomi. Universitas Jember</w:t>
      </w:r>
      <w:r w:rsidRPr="002165E4">
        <w:rPr>
          <w:rFonts w:ascii="Times New Roman" w:hAnsi="Times New Roman" w:cs="Times New Roman"/>
          <w:sz w:val="24"/>
          <w:szCs w:val="24"/>
        </w:rPr>
        <w:t>.</w:t>
      </w:r>
    </w:p>
    <w:p w:rsidR="00E65999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5E4">
        <w:rPr>
          <w:rFonts w:ascii="Times New Roman" w:hAnsi="Times New Roman" w:cs="Times New Roman"/>
          <w:sz w:val="24"/>
          <w:szCs w:val="24"/>
        </w:rPr>
        <w:t>Tragindi</w:t>
      </w:r>
      <w:r>
        <w:rPr>
          <w:rFonts w:ascii="Times New Roman" w:hAnsi="Times New Roman" w:cs="Times New Roman"/>
          <w:sz w:val="24"/>
          <w:szCs w:val="24"/>
        </w:rPr>
        <w:t xml:space="preserve">, NY. </w:t>
      </w:r>
      <w:r w:rsidRPr="002165E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65E4">
        <w:rPr>
          <w:rFonts w:ascii="Times New Roman" w:hAnsi="Times New Roman" w:cs="Times New Roman"/>
          <w:bCs/>
          <w:color w:val="000000"/>
          <w:sz w:val="24"/>
          <w:szCs w:val="24"/>
        </w:rPr>
        <w:t>Analisis Faktor-Faktor Yang Mempengaruhi Pendapatan Pengusaha Industri Kecil Mebel Di Kecamatan Bondowoso Kabupaten Bondowoso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165E4">
        <w:rPr>
          <w:rFonts w:ascii="Times New Roman" w:hAnsi="Times New Roman" w:cs="Times New Roman"/>
          <w:bCs/>
          <w:i/>
          <w:color w:val="000000"/>
          <w:sz w:val="24"/>
          <w:szCs w:val="24"/>
        </w:rPr>
        <w:t>Artikel Ilmiah Mahasiswa 2015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5999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Wulandari, AAR. 2017. </w:t>
      </w:r>
      <w:r w:rsidRPr="00347145">
        <w:rPr>
          <w:rFonts w:ascii="Times New Roman" w:hAnsi="Times New Roman" w:cs="Times New Roman"/>
          <w:bCs/>
          <w:color w:val="000000"/>
          <w:sz w:val="24"/>
          <w:szCs w:val="24"/>
        </w:rPr>
        <w:t>Pengaruh Modal, Tenaga Kerja dan Lama Usaha Terhadap Pendapatan Pengrajin Industri Kerajinan Anyaman Di Desa Bona Kecamatan Blahbatuh Kabupaten Gianyar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165E4">
        <w:rPr>
          <w:rFonts w:ascii="Times New Roman" w:hAnsi="Times New Roman" w:cs="Times New Roman"/>
          <w:i/>
          <w:sz w:val="24"/>
          <w:szCs w:val="24"/>
        </w:rPr>
        <w:t>e-Jurnal Ekonomi Pembangunan Universitas Udayana Vol.6, No.4</w:t>
      </w:r>
      <w:r w:rsidRPr="002165E4">
        <w:rPr>
          <w:rFonts w:ascii="Times New Roman" w:hAnsi="Times New Roman" w:cs="Times New Roman"/>
          <w:sz w:val="20"/>
          <w:szCs w:val="20"/>
        </w:rPr>
        <w:t>.</w:t>
      </w:r>
    </w:p>
    <w:p w:rsidR="00E65999" w:rsidRPr="002165E4" w:rsidRDefault="00E65999" w:rsidP="00E65999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65999" w:rsidRPr="002165E4" w:rsidRDefault="00E65999" w:rsidP="00E65999">
      <w:pPr>
        <w:pStyle w:val="NoSpacing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5E4">
        <w:rPr>
          <w:rFonts w:ascii="Times New Roman" w:hAnsi="Times New Roman" w:cs="Times New Roman"/>
          <w:b/>
          <w:sz w:val="24"/>
          <w:szCs w:val="24"/>
          <w:u w:val="single"/>
        </w:rPr>
        <w:t>Undang-undang:</w:t>
      </w:r>
    </w:p>
    <w:p w:rsidR="007710E5" w:rsidRDefault="00E65999" w:rsidP="00E65999">
      <w:pPr>
        <w:jc w:val="left"/>
      </w:pPr>
      <w:r w:rsidRPr="002165E4">
        <w:rPr>
          <w:rFonts w:ascii="Times New Roman" w:hAnsi="Times New Roman"/>
          <w:sz w:val="24"/>
          <w:szCs w:val="24"/>
        </w:rPr>
        <w:t>Undang-undang Nomor 13 Tahun 2003 tentang Ketenagakerjaan. (Lembaran Negara Republik Indonesia Tahun 2003 Nomor 39).</w:t>
      </w:r>
    </w:p>
    <w:sectPr w:rsidR="007710E5" w:rsidSect="00254CA8">
      <w:headerReference w:type="default" r:id="rId7"/>
      <w:footerReference w:type="first" r:id="rId8"/>
      <w:pgSz w:w="11906" w:h="16838" w:code="9"/>
      <w:pgMar w:top="2268" w:right="1701" w:bottom="2268" w:left="1701" w:header="720" w:footer="720" w:gutter="0"/>
      <w:pgNumType w:start="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46" w:rsidRDefault="00386446" w:rsidP="00254CA8">
      <w:pPr>
        <w:spacing w:after="0" w:line="240" w:lineRule="auto"/>
      </w:pPr>
      <w:r>
        <w:separator/>
      </w:r>
    </w:p>
  </w:endnote>
  <w:endnote w:type="continuationSeparator" w:id="0">
    <w:p w:rsidR="00386446" w:rsidRDefault="00386446" w:rsidP="0025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01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CA8" w:rsidRDefault="00254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CA8" w:rsidRDefault="00254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46" w:rsidRDefault="00386446" w:rsidP="00254CA8">
      <w:pPr>
        <w:spacing w:after="0" w:line="240" w:lineRule="auto"/>
      </w:pPr>
      <w:r>
        <w:separator/>
      </w:r>
    </w:p>
  </w:footnote>
  <w:footnote w:type="continuationSeparator" w:id="0">
    <w:p w:rsidR="00386446" w:rsidRDefault="00386446" w:rsidP="0025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248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4CA8" w:rsidRDefault="00254CA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CA8" w:rsidRDefault="00254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D3E"/>
    <w:multiLevelType w:val="hybridMultilevel"/>
    <w:tmpl w:val="AD1ED0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6AC8"/>
    <w:multiLevelType w:val="hybridMultilevel"/>
    <w:tmpl w:val="EF789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165F"/>
    <w:multiLevelType w:val="hybridMultilevel"/>
    <w:tmpl w:val="360CC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99"/>
    <w:rsid w:val="00254CA8"/>
    <w:rsid w:val="00386446"/>
    <w:rsid w:val="007710E5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2A45"/>
  <w15:chartTrackingRefBased/>
  <w15:docId w15:val="{C6591955-C655-472F-9173-EACD8FAA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99"/>
    <w:pPr>
      <w:spacing w:after="200" w:line="360" w:lineRule="auto"/>
      <w:jc w:val="righ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5999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65999"/>
    <w:rPr>
      <w:lang w:val="id-ID"/>
    </w:rPr>
  </w:style>
  <w:style w:type="character" w:customStyle="1" w:styleId="st">
    <w:name w:val="st"/>
    <w:basedOn w:val="DefaultParagraphFont"/>
    <w:rsid w:val="00E65999"/>
  </w:style>
  <w:style w:type="character" w:styleId="Emphasis">
    <w:name w:val="Emphasis"/>
    <w:basedOn w:val="DefaultParagraphFont"/>
    <w:uiPriority w:val="20"/>
    <w:qFormat/>
    <w:rsid w:val="00E659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A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5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A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2020-02-17T06:29:00Z</dcterms:created>
  <dcterms:modified xsi:type="dcterms:W3CDTF">2020-02-17T06:35:00Z</dcterms:modified>
</cp:coreProperties>
</file>